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5BFD69" w14:textId="77777777" w:rsidR="008140BB" w:rsidRDefault="008140BB" w:rsidP="00C659A9">
      <w:pPr>
        <w:rPr>
          <w:b/>
          <w:sz w:val="24"/>
        </w:rPr>
      </w:pPr>
    </w:p>
    <w:p w14:paraId="2A1EB9E2" w14:textId="073932BC" w:rsidR="00FC0BAD" w:rsidRDefault="00E203A0">
      <w:pPr>
        <w:jc w:val="center"/>
      </w:pPr>
      <w:r>
        <w:rPr>
          <w:b/>
          <w:sz w:val="24"/>
        </w:rPr>
        <w:t xml:space="preserve">POLICY </w:t>
      </w:r>
      <w:r w:rsidR="00AE3E74">
        <w:rPr>
          <w:b/>
          <w:sz w:val="24"/>
        </w:rPr>
        <w:t xml:space="preserve">&amp; PROCEDURAL </w:t>
      </w:r>
      <w:r>
        <w:rPr>
          <w:b/>
          <w:sz w:val="24"/>
        </w:rPr>
        <w:t>STATEMENTS</w:t>
      </w:r>
    </w:p>
    <w:p w14:paraId="31D10DAE" w14:textId="77777777" w:rsidR="00FC0BAD" w:rsidRDefault="00FC0BAD"/>
    <w:p w14:paraId="3C06A740" w14:textId="48E11536" w:rsidR="00FC0BAD" w:rsidRPr="00974947" w:rsidRDefault="00E203A0">
      <w:pPr>
        <w:rPr>
          <w:b/>
          <w:sz w:val="24"/>
        </w:rPr>
      </w:pPr>
      <w:r>
        <w:rPr>
          <w:b/>
          <w:sz w:val="24"/>
        </w:rPr>
        <w:t>Topic:</w:t>
      </w:r>
      <w:r>
        <w:rPr>
          <w:b/>
          <w:sz w:val="24"/>
        </w:rPr>
        <w:tab/>
      </w:r>
      <w:r>
        <w:rPr>
          <w:b/>
          <w:sz w:val="24"/>
        </w:rPr>
        <w:tab/>
      </w:r>
      <w:r w:rsidR="00645901">
        <w:rPr>
          <w:b/>
          <w:sz w:val="24"/>
        </w:rPr>
        <w:t>Early Learning</w:t>
      </w:r>
      <w:r w:rsidR="00F300DF">
        <w:rPr>
          <w:b/>
          <w:sz w:val="24"/>
        </w:rPr>
        <w:t>-</w:t>
      </w:r>
      <w:r w:rsidR="007C533F">
        <w:rPr>
          <w:b/>
          <w:sz w:val="24"/>
        </w:rPr>
        <w:t>Diabetes Management</w:t>
      </w:r>
    </w:p>
    <w:p w14:paraId="4FEF09A9" w14:textId="77777777" w:rsidR="0069478B" w:rsidRDefault="0069478B" w:rsidP="00861ABC">
      <w:pPr>
        <w:rPr>
          <w:b/>
          <w:sz w:val="24"/>
        </w:rPr>
      </w:pPr>
    </w:p>
    <w:p w14:paraId="28A1CC10" w14:textId="1D2AAAA5" w:rsidR="00435002" w:rsidRPr="00060B94" w:rsidRDefault="00C51479" w:rsidP="003F4DB5">
      <w:pPr>
        <w:ind w:left="1440" w:hanging="1440"/>
        <w:rPr>
          <w:sz w:val="24"/>
          <w:szCs w:val="24"/>
        </w:rPr>
      </w:pPr>
      <w:r>
        <w:rPr>
          <w:b/>
          <w:sz w:val="24"/>
        </w:rPr>
        <w:t>Policy</w:t>
      </w:r>
      <w:r w:rsidR="0069478B" w:rsidRPr="00861ABC">
        <w:rPr>
          <w:b/>
          <w:sz w:val="24"/>
        </w:rPr>
        <w:t>:</w:t>
      </w:r>
      <w:r w:rsidR="0069478B">
        <w:t xml:space="preserve"> </w:t>
      </w:r>
      <w:r w:rsidR="00861ABC">
        <w:tab/>
      </w:r>
      <w:r w:rsidR="008E2B3F" w:rsidRPr="00060B94">
        <w:rPr>
          <w:sz w:val="24"/>
          <w:szCs w:val="24"/>
        </w:rPr>
        <w:t xml:space="preserve">Diabetes in children can be a diagnosis that has a significant impact on families. It is imperative that all staff at ANH@E Early Learning Centre understand the responsibilities of diabetes management. Most children </w:t>
      </w:r>
      <w:r w:rsidR="00B10768" w:rsidRPr="00060B94">
        <w:rPr>
          <w:sz w:val="24"/>
          <w:szCs w:val="24"/>
        </w:rPr>
        <w:t xml:space="preserve">with </w:t>
      </w:r>
      <w:r w:rsidR="00060B94">
        <w:rPr>
          <w:sz w:val="24"/>
          <w:szCs w:val="24"/>
        </w:rPr>
        <w:t>T</w:t>
      </w:r>
      <w:r w:rsidR="00B10768" w:rsidRPr="00060B94">
        <w:rPr>
          <w:sz w:val="24"/>
          <w:szCs w:val="24"/>
        </w:rPr>
        <w:t>ype</w:t>
      </w:r>
      <w:r w:rsidR="00CD576D">
        <w:rPr>
          <w:sz w:val="24"/>
          <w:szCs w:val="24"/>
        </w:rPr>
        <w:t>-</w:t>
      </w:r>
      <w:r w:rsidR="00B10768" w:rsidRPr="00060B94">
        <w:rPr>
          <w:sz w:val="24"/>
          <w:szCs w:val="24"/>
        </w:rPr>
        <w:t xml:space="preserve">1 </w:t>
      </w:r>
      <w:r w:rsidR="00060B94">
        <w:rPr>
          <w:sz w:val="24"/>
          <w:szCs w:val="24"/>
        </w:rPr>
        <w:t>D</w:t>
      </w:r>
      <w:r w:rsidR="00B10768" w:rsidRPr="00060B94">
        <w:rPr>
          <w:sz w:val="24"/>
          <w:szCs w:val="24"/>
        </w:rPr>
        <w:t>iabetes can enjoy and participate in service programs and activities to their full potential but are likely to</w:t>
      </w:r>
      <w:r w:rsidR="008E2B3F" w:rsidRPr="00060B94">
        <w:rPr>
          <w:sz w:val="24"/>
          <w:szCs w:val="24"/>
        </w:rPr>
        <w:t xml:space="preserve"> require additional support from </w:t>
      </w:r>
      <w:r w:rsidR="00EF2270" w:rsidRPr="00060B94">
        <w:rPr>
          <w:sz w:val="24"/>
          <w:szCs w:val="24"/>
        </w:rPr>
        <w:t xml:space="preserve">Early Learning staff </w:t>
      </w:r>
      <w:r w:rsidR="008E2B3F" w:rsidRPr="00060B94">
        <w:rPr>
          <w:sz w:val="24"/>
          <w:szCs w:val="24"/>
        </w:rPr>
        <w:t>to manage their diabetes whilst in attendance.</w:t>
      </w:r>
      <w:r w:rsidR="003F4DB5" w:rsidRPr="00060B94">
        <w:rPr>
          <w:sz w:val="24"/>
          <w:szCs w:val="24"/>
        </w:rPr>
        <w:t xml:space="preserve"> </w:t>
      </w:r>
      <w:r w:rsidR="00435002" w:rsidRPr="00060B94">
        <w:rPr>
          <w:sz w:val="24"/>
          <w:szCs w:val="24"/>
        </w:rPr>
        <w:t xml:space="preserve">While attendance at the service should not be an issue for children with </w:t>
      </w:r>
      <w:r w:rsidR="00812FBD">
        <w:rPr>
          <w:sz w:val="24"/>
          <w:szCs w:val="24"/>
        </w:rPr>
        <w:t>T</w:t>
      </w:r>
      <w:r w:rsidR="00435002" w:rsidRPr="00060B94">
        <w:rPr>
          <w:sz w:val="24"/>
          <w:szCs w:val="24"/>
        </w:rPr>
        <w:t>ype</w:t>
      </w:r>
      <w:r w:rsidR="00CD576D">
        <w:rPr>
          <w:sz w:val="24"/>
          <w:szCs w:val="24"/>
        </w:rPr>
        <w:t>-</w:t>
      </w:r>
      <w:r w:rsidR="00435002" w:rsidRPr="00060B94">
        <w:rPr>
          <w:sz w:val="24"/>
          <w:szCs w:val="24"/>
        </w:rPr>
        <w:t xml:space="preserve">1 </w:t>
      </w:r>
      <w:r w:rsidR="00812FBD">
        <w:rPr>
          <w:sz w:val="24"/>
          <w:szCs w:val="24"/>
        </w:rPr>
        <w:t>D</w:t>
      </w:r>
      <w:r w:rsidR="00435002" w:rsidRPr="00060B94">
        <w:rPr>
          <w:sz w:val="24"/>
          <w:szCs w:val="24"/>
        </w:rPr>
        <w:t>iabetes, they may require time away to attend medical appointments.</w:t>
      </w:r>
    </w:p>
    <w:p w14:paraId="13227C47" w14:textId="450DFE3A" w:rsidR="00435002" w:rsidRDefault="00435002" w:rsidP="006C22D6">
      <w:pPr>
        <w:ind w:left="1440" w:hanging="1440"/>
        <w:rPr>
          <w:sz w:val="24"/>
          <w:szCs w:val="24"/>
        </w:rPr>
      </w:pPr>
    </w:p>
    <w:p w14:paraId="33D602BF" w14:textId="6F73AC0F" w:rsidR="004C0137" w:rsidRDefault="004C0137" w:rsidP="004C0137">
      <w:pPr>
        <w:ind w:left="1440" w:hanging="1440"/>
        <w:rPr>
          <w:sz w:val="24"/>
          <w:szCs w:val="24"/>
        </w:rPr>
      </w:pPr>
      <w:r w:rsidRPr="004C4B42">
        <w:rPr>
          <w:b/>
          <w:bCs/>
          <w:sz w:val="24"/>
          <w:szCs w:val="24"/>
        </w:rPr>
        <w:t>Purpose:</w:t>
      </w:r>
      <w:r w:rsidRPr="004C4B42">
        <w:rPr>
          <w:sz w:val="24"/>
          <w:szCs w:val="24"/>
        </w:rPr>
        <w:tab/>
        <w:t>ANH@E Early Learning Centre is committed to providing a safe and healthy environment that is inclusive for all children, families, staff, volunteers</w:t>
      </w:r>
      <w:r w:rsidR="00B318FD">
        <w:rPr>
          <w:sz w:val="24"/>
          <w:szCs w:val="24"/>
        </w:rPr>
        <w:t>,</w:t>
      </w:r>
      <w:r w:rsidRPr="004C4B42">
        <w:rPr>
          <w:sz w:val="24"/>
          <w:szCs w:val="24"/>
        </w:rPr>
        <w:t xml:space="preserve"> and visitors that are at diagnosed with diabetes. The aim of this policy and procedure is to minimise the risk of a diabetic medical emergency whilst at the Centre by ensuring Early Learning staff </w:t>
      </w:r>
      <w:r w:rsidR="00B318FD" w:rsidRPr="004C4B42">
        <w:rPr>
          <w:sz w:val="24"/>
          <w:szCs w:val="24"/>
        </w:rPr>
        <w:t>can</w:t>
      </w:r>
      <w:r w:rsidRPr="004C4B42">
        <w:rPr>
          <w:sz w:val="24"/>
          <w:szCs w:val="24"/>
        </w:rPr>
        <w:t xml:space="preserve"> support the management of the condition.</w:t>
      </w:r>
    </w:p>
    <w:p w14:paraId="2B8E5E0F" w14:textId="77777777" w:rsidR="00800FC2" w:rsidRPr="004C4B42" w:rsidRDefault="00800FC2" w:rsidP="00812FBD">
      <w:pPr>
        <w:rPr>
          <w:sz w:val="24"/>
          <w:szCs w:val="24"/>
        </w:rPr>
      </w:pPr>
    </w:p>
    <w:p w14:paraId="3F208670" w14:textId="0F17E3C7" w:rsidR="00E301F0" w:rsidRPr="00E301F0" w:rsidRDefault="00E301F0" w:rsidP="006C22D6">
      <w:pPr>
        <w:ind w:left="1440" w:hanging="1440"/>
        <w:rPr>
          <w:b/>
          <w:sz w:val="24"/>
          <w:szCs w:val="24"/>
        </w:rPr>
      </w:pPr>
      <w:r w:rsidRPr="00E301F0">
        <w:rPr>
          <w:b/>
          <w:bCs/>
          <w:sz w:val="24"/>
          <w:szCs w:val="24"/>
        </w:rPr>
        <w:t>Scope:</w:t>
      </w:r>
      <w:r w:rsidRPr="00E301F0">
        <w:rPr>
          <w:sz w:val="24"/>
          <w:szCs w:val="24"/>
        </w:rPr>
        <w:tab/>
        <w:t xml:space="preserve">This policy applies to children, families, </w:t>
      </w:r>
      <w:r>
        <w:rPr>
          <w:sz w:val="24"/>
          <w:szCs w:val="24"/>
        </w:rPr>
        <w:t>Early Learning staff</w:t>
      </w:r>
      <w:r w:rsidRPr="00E301F0">
        <w:rPr>
          <w:sz w:val="24"/>
          <w:szCs w:val="24"/>
        </w:rPr>
        <w:t>, volunteers</w:t>
      </w:r>
      <w:r w:rsidR="00B318FD">
        <w:rPr>
          <w:sz w:val="24"/>
          <w:szCs w:val="24"/>
        </w:rPr>
        <w:t>,</w:t>
      </w:r>
      <w:r w:rsidRPr="00E301F0">
        <w:rPr>
          <w:sz w:val="24"/>
          <w:szCs w:val="24"/>
        </w:rPr>
        <w:t xml:space="preserve"> and visitors </w:t>
      </w:r>
      <w:r w:rsidR="00BC468A">
        <w:rPr>
          <w:sz w:val="24"/>
          <w:szCs w:val="24"/>
        </w:rPr>
        <w:t>of the Centre.</w:t>
      </w:r>
    </w:p>
    <w:p w14:paraId="188D3B99" w14:textId="77777777" w:rsidR="0069478B" w:rsidRPr="00E301F0" w:rsidRDefault="0069478B" w:rsidP="006C22D6">
      <w:pPr>
        <w:ind w:left="1440" w:hanging="1440"/>
        <w:rPr>
          <w:b/>
          <w:sz w:val="24"/>
          <w:szCs w:val="24"/>
        </w:rPr>
      </w:pPr>
    </w:p>
    <w:p w14:paraId="3482BDBD" w14:textId="0FE856D8" w:rsidR="008675F8" w:rsidRPr="000A4B61" w:rsidRDefault="008675F8" w:rsidP="008675F8">
      <w:pPr>
        <w:autoSpaceDE w:val="0"/>
        <w:autoSpaceDN w:val="0"/>
        <w:adjustRightInd w:val="0"/>
        <w:rPr>
          <w:b/>
          <w:sz w:val="24"/>
        </w:rPr>
      </w:pPr>
      <w:r w:rsidRPr="000A4B61">
        <w:rPr>
          <w:b/>
          <w:sz w:val="24"/>
        </w:rPr>
        <w:t>Relevant Legislation and Standards</w:t>
      </w:r>
    </w:p>
    <w:p w14:paraId="51C7E811" w14:textId="4915E2C4" w:rsidR="005607ED" w:rsidRDefault="004F33CF" w:rsidP="00C659A9">
      <w:pPr>
        <w:spacing w:after="120"/>
        <w:rPr>
          <w:sz w:val="24"/>
          <w:szCs w:val="24"/>
        </w:rPr>
      </w:pPr>
      <w:r w:rsidRPr="00AF5C46">
        <w:rPr>
          <w:color w:val="0B0C1D"/>
          <w:sz w:val="24"/>
          <w:szCs w:val="24"/>
          <w:lang w:val="en"/>
        </w:rPr>
        <w:t xml:space="preserve">The </w:t>
      </w:r>
      <w:r w:rsidRPr="00AF5C46">
        <w:rPr>
          <w:i/>
          <w:iCs/>
          <w:color w:val="0B0C1D"/>
          <w:sz w:val="24"/>
          <w:szCs w:val="24"/>
          <w:lang w:val="en"/>
        </w:rPr>
        <w:t xml:space="preserve">Children’s Services Regulations 2020 </w:t>
      </w:r>
      <w:r w:rsidRPr="001A02DA">
        <w:rPr>
          <w:color w:val="0B0C1D"/>
          <w:sz w:val="24"/>
          <w:szCs w:val="24"/>
          <w:lang w:val="en"/>
        </w:rPr>
        <w:t>(Vic)</w:t>
      </w:r>
      <w:r w:rsidRPr="00AF5C46">
        <w:rPr>
          <w:i/>
          <w:iCs/>
          <w:color w:val="0B0C1D"/>
          <w:sz w:val="24"/>
          <w:szCs w:val="24"/>
          <w:lang w:val="en"/>
        </w:rPr>
        <w:t xml:space="preserve"> </w:t>
      </w:r>
      <w:r w:rsidRPr="00AF5C46">
        <w:rPr>
          <w:color w:val="0B0C1D"/>
          <w:sz w:val="24"/>
          <w:szCs w:val="24"/>
          <w:lang w:val="en"/>
        </w:rPr>
        <w:t xml:space="preserve">Regulation 59, </w:t>
      </w:r>
      <w:r w:rsidR="00013894">
        <w:rPr>
          <w:color w:val="0B0C1D"/>
          <w:sz w:val="24"/>
          <w:szCs w:val="24"/>
          <w:lang w:val="en"/>
        </w:rPr>
        <w:t xml:space="preserve">and </w:t>
      </w:r>
      <w:r w:rsidR="00013894" w:rsidRPr="00F07005">
        <w:rPr>
          <w:i/>
          <w:iCs/>
          <w:sz w:val="24"/>
          <w:szCs w:val="24"/>
        </w:rPr>
        <w:t xml:space="preserve">Education and Care Services National Regulations 2011 </w:t>
      </w:r>
      <w:r w:rsidR="00013894" w:rsidRPr="001A02DA">
        <w:rPr>
          <w:sz w:val="24"/>
          <w:szCs w:val="24"/>
        </w:rPr>
        <w:t>(</w:t>
      </w:r>
      <w:proofErr w:type="spellStart"/>
      <w:r w:rsidR="00013894" w:rsidRPr="001A02DA">
        <w:rPr>
          <w:sz w:val="24"/>
          <w:szCs w:val="24"/>
        </w:rPr>
        <w:t>Cth</w:t>
      </w:r>
      <w:proofErr w:type="spellEnd"/>
      <w:r w:rsidR="00013894" w:rsidRPr="001A02DA">
        <w:rPr>
          <w:sz w:val="24"/>
          <w:szCs w:val="24"/>
        </w:rPr>
        <w:t>)</w:t>
      </w:r>
      <w:r w:rsidR="00013894" w:rsidRPr="00F07005">
        <w:rPr>
          <w:sz w:val="24"/>
          <w:szCs w:val="24"/>
        </w:rPr>
        <w:t xml:space="preserve"> Regulations 90–91</w:t>
      </w:r>
      <w:r w:rsidR="00F07005" w:rsidRPr="00F07005">
        <w:rPr>
          <w:sz w:val="24"/>
          <w:szCs w:val="24"/>
        </w:rPr>
        <w:t xml:space="preserve">, </w:t>
      </w:r>
      <w:r w:rsidRPr="00F07005">
        <w:rPr>
          <w:sz w:val="24"/>
          <w:szCs w:val="24"/>
        </w:rPr>
        <w:t>requires proprietors of</w:t>
      </w:r>
      <w:r w:rsidRPr="00AF5C46">
        <w:rPr>
          <w:sz w:val="24"/>
          <w:szCs w:val="24"/>
        </w:rPr>
        <w:t xml:space="preserve"> licenced children’s services </w:t>
      </w:r>
      <w:r w:rsidRPr="00AF5C46">
        <w:rPr>
          <w:sz w:val="24"/>
        </w:rPr>
        <w:t>to have a policy</w:t>
      </w:r>
      <w:r w:rsidR="0080303C">
        <w:rPr>
          <w:sz w:val="24"/>
        </w:rPr>
        <w:t xml:space="preserve"> in place</w:t>
      </w:r>
      <w:r w:rsidRPr="00AF5C46">
        <w:rPr>
          <w:sz w:val="24"/>
        </w:rPr>
        <w:t xml:space="preserve"> </w:t>
      </w:r>
      <w:r w:rsidRPr="00AF5C46">
        <w:rPr>
          <w:sz w:val="24"/>
          <w:szCs w:val="24"/>
        </w:rPr>
        <w:t xml:space="preserve">that sets out practices in relation to </w:t>
      </w:r>
      <w:r w:rsidR="00AF5C46" w:rsidRPr="00AF5C46">
        <w:rPr>
          <w:sz w:val="24"/>
          <w:szCs w:val="24"/>
        </w:rPr>
        <w:t>diabetes</w:t>
      </w:r>
      <w:r w:rsidRPr="00AF5C46">
        <w:rPr>
          <w:sz w:val="24"/>
          <w:szCs w:val="24"/>
        </w:rPr>
        <w:t xml:space="preserve"> management.</w:t>
      </w:r>
      <w:r w:rsidRPr="00AF5C46">
        <w:rPr>
          <w:sz w:val="24"/>
        </w:rPr>
        <w:t xml:space="preserve"> This policy is required </w:t>
      </w:r>
      <w:proofErr w:type="gramStart"/>
      <w:r w:rsidRPr="00AF5C46">
        <w:rPr>
          <w:sz w:val="24"/>
        </w:rPr>
        <w:t>whether or not</w:t>
      </w:r>
      <w:proofErr w:type="gramEnd"/>
      <w:r w:rsidRPr="00AF5C46">
        <w:rPr>
          <w:sz w:val="24"/>
        </w:rPr>
        <w:t xml:space="preserve"> there is a child diagnosed at risk of </w:t>
      </w:r>
      <w:r w:rsidR="00AF5C46" w:rsidRPr="00AF5C46">
        <w:rPr>
          <w:sz w:val="24"/>
        </w:rPr>
        <w:t>diabetes</w:t>
      </w:r>
      <w:r w:rsidRPr="00AF5C46">
        <w:rPr>
          <w:sz w:val="24"/>
        </w:rPr>
        <w:t xml:space="preserve"> enrolled at the service. It will apply to children enrolled at the service, their parents/guardians, staff</w:t>
      </w:r>
      <w:r w:rsidR="00B318FD">
        <w:rPr>
          <w:sz w:val="24"/>
        </w:rPr>
        <w:t>,</w:t>
      </w:r>
      <w:r w:rsidRPr="00AF5C46">
        <w:rPr>
          <w:sz w:val="24"/>
        </w:rPr>
        <w:t xml:space="preserve"> </w:t>
      </w:r>
      <w:proofErr w:type="spellStart"/>
      <w:r w:rsidRPr="00AF5C46">
        <w:rPr>
          <w:sz w:val="24"/>
        </w:rPr>
        <w:t>licen</w:t>
      </w:r>
      <w:r w:rsidR="00B318FD">
        <w:rPr>
          <w:sz w:val="24"/>
        </w:rPr>
        <w:t>c</w:t>
      </w:r>
      <w:r w:rsidRPr="00AF5C46">
        <w:rPr>
          <w:sz w:val="24"/>
        </w:rPr>
        <w:t>ee</w:t>
      </w:r>
      <w:proofErr w:type="spellEnd"/>
      <w:r w:rsidR="00B318FD">
        <w:rPr>
          <w:sz w:val="24"/>
        </w:rPr>
        <w:t>,</w:t>
      </w:r>
      <w:r w:rsidRPr="00AF5C46">
        <w:rPr>
          <w:sz w:val="24"/>
        </w:rPr>
        <w:t xml:space="preserve"> </w:t>
      </w:r>
      <w:r w:rsidR="00B318FD">
        <w:rPr>
          <w:sz w:val="24"/>
        </w:rPr>
        <w:t>and</w:t>
      </w:r>
      <w:r w:rsidRPr="00AF5C46">
        <w:rPr>
          <w:sz w:val="24"/>
        </w:rPr>
        <w:t xml:space="preserve"> other relevant members of the service community, such as volunteers and visiting specialists.  </w:t>
      </w:r>
    </w:p>
    <w:p w14:paraId="7DADDC75" w14:textId="77777777" w:rsidR="00CD576D" w:rsidRDefault="00AC091C" w:rsidP="00BC2D84">
      <w:pPr>
        <w:ind w:left="1440" w:hanging="1440"/>
        <w:rPr>
          <w:sz w:val="24"/>
          <w:szCs w:val="24"/>
        </w:rPr>
      </w:pPr>
      <w:r w:rsidRPr="00D44F51">
        <w:rPr>
          <w:b/>
          <w:bCs/>
          <w:sz w:val="24"/>
          <w:szCs w:val="24"/>
        </w:rPr>
        <w:t>Duty of Care:</w:t>
      </w:r>
      <w:r w:rsidRPr="00D44F51">
        <w:rPr>
          <w:sz w:val="24"/>
          <w:szCs w:val="24"/>
        </w:rPr>
        <w:tab/>
      </w:r>
    </w:p>
    <w:p w14:paraId="29F644EB" w14:textId="1D0D83B2" w:rsidR="00AC091C" w:rsidRPr="00D44F51" w:rsidRDefault="00CD576D" w:rsidP="00C659A9">
      <w:pPr>
        <w:ind w:left="709" w:hanging="131"/>
        <w:rPr>
          <w:sz w:val="24"/>
          <w:szCs w:val="24"/>
        </w:rPr>
      </w:pPr>
      <w:r>
        <w:rPr>
          <w:sz w:val="24"/>
          <w:szCs w:val="24"/>
        </w:rPr>
        <w:t xml:space="preserve">  </w:t>
      </w:r>
      <w:r w:rsidR="00AC091C" w:rsidRPr="00D44F51">
        <w:rPr>
          <w:sz w:val="24"/>
          <w:szCs w:val="24"/>
        </w:rPr>
        <w:t xml:space="preserve">ANH@E Early Learning Centre has a legal responsibility to provide </w:t>
      </w:r>
      <w:r w:rsidR="00BC2D84" w:rsidRPr="00D44F51">
        <w:rPr>
          <w:sz w:val="24"/>
          <w:szCs w:val="24"/>
        </w:rPr>
        <w:t>a</w:t>
      </w:r>
      <w:r w:rsidR="00AC091C" w:rsidRPr="00D44F51">
        <w:rPr>
          <w:sz w:val="24"/>
          <w:szCs w:val="24"/>
        </w:rPr>
        <w:t xml:space="preserve"> safe environment</w:t>
      </w:r>
      <w:r w:rsidR="00BC2D84" w:rsidRPr="00D44F51">
        <w:rPr>
          <w:sz w:val="24"/>
          <w:szCs w:val="24"/>
        </w:rPr>
        <w:t xml:space="preserve"> and</w:t>
      </w:r>
      <w:r w:rsidR="00AC091C" w:rsidRPr="00D44F51">
        <w:rPr>
          <w:sz w:val="24"/>
          <w:szCs w:val="24"/>
        </w:rPr>
        <w:t xml:space="preserve"> </w:t>
      </w:r>
      <w:r w:rsidR="00BC2D84" w:rsidRPr="00D44F51">
        <w:rPr>
          <w:sz w:val="24"/>
          <w:szCs w:val="24"/>
        </w:rPr>
        <w:t>a</w:t>
      </w:r>
      <w:r w:rsidR="00AC091C" w:rsidRPr="00D44F51">
        <w:rPr>
          <w:sz w:val="24"/>
          <w:szCs w:val="24"/>
        </w:rPr>
        <w:t xml:space="preserve">dequate </w:t>
      </w:r>
      <w:r w:rsidR="00BC2D84" w:rsidRPr="00D44F51">
        <w:rPr>
          <w:sz w:val="24"/>
          <w:szCs w:val="24"/>
        </w:rPr>
        <w:t>s</w:t>
      </w:r>
      <w:r w:rsidR="00AC091C" w:rsidRPr="00D44F51">
        <w:rPr>
          <w:sz w:val="24"/>
          <w:szCs w:val="24"/>
        </w:rPr>
        <w:t xml:space="preserve">upervision. All </w:t>
      </w:r>
      <w:r w:rsidR="00BC2D84" w:rsidRPr="00D44F51">
        <w:rPr>
          <w:sz w:val="24"/>
          <w:szCs w:val="24"/>
        </w:rPr>
        <w:t>Early Learning staff</w:t>
      </w:r>
      <w:r w:rsidR="00AC091C" w:rsidRPr="00D44F51">
        <w:rPr>
          <w:sz w:val="24"/>
          <w:szCs w:val="24"/>
        </w:rPr>
        <w:t xml:space="preserve">, including relief staff, need to know enough about diabetes to ensure the safety of children (especially </w:t>
      </w:r>
      <w:r w:rsidR="00B004C6" w:rsidRPr="00D44F51">
        <w:rPr>
          <w:sz w:val="24"/>
          <w:szCs w:val="24"/>
        </w:rPr>
        <w:t>regarding</w:t>
      </w:r>
      <w:r w:rsidR="00AC091C" w:rsidRPr="00D44F51">
        <w:rPr>
          <w:sz w:val="24"/>
          <w:szCs w:val="24"/>
        </w:rPr>
        <w:t xml:space="preserve"> hypoglyc</w:t>
      </w:r>
      <w:r w:rsidR="00B318FD">
        <w:rPr>
          <w:sz w:val="24"/>
          <w:szCs w:val="24"/>
        </w:rPr>
        <w:t>a</w:t>
      </w:r>
      <w:r w:rsidR="00AC091C" w:rsidRPr="00D44F51">
        <w:rPr>
          <w:sz w:val="24"/>
          <w:szCs w:val="24"/>
        </w:rPr>
        <w:t xml:space="preserve">emia and safety </w:t>
      </w:r>
      <w:r w:rsidR="00D44F51" w:rsidRPr="00D44F51">
        <w:rPr>
          <w:sz w:val="24"/>
          <w:szCs w:val="24"/>
        </w:rPr>
        <w:t>during activities and games</w:t>
      </w:r>
      <w:r w:rsidR="00AC091C" w:rsidRPr="00D44F51">
        <w:rPr>
          <w:sz w:val="24"/>
          <w:szCs w:val="24"/>
        </w:rPr>
        <w:t>).</w:t>
      </w:r>
      <w:r w:rsidR="00FB3416">
        <w:rPr>
          <w:sz w:val="24"/>
          <w:szCs w:val="24"/>
        </w:rPr>
        <w:t xml:space="preserve"> Refer to Code of Practice on p.2 of this policy.</w:t>
      </w:r>
    </w:p>
    <w:p w14:paraId="177635C8" w14:textId="77777777" w:rsidR="00AC091C" w:rsidRPr="00D44F51" w:rsidRDefault="00AC091C" w:rsidP="00F07005">
      <w:pPr>
        <w:rPr>
          <w:sz w:val="24"/>
          <w:szCs w:val="24"/>
        </w:rPr>
      </w:pPr>
    </w:p>
    <w:p w14:paraId="407E782E" w14:textId="754F2CF6" w:rsidR="002E197C" w:rsidRDefault="002E197C" w:rsidP="00F07005">
      <w:pPr>
        <w:rPr>
          <w:b/>
          <w:bCs/>
          <w:sz w:val="24"/>
          <w:szCs w:val="24"/>
        </w:rPr>
      </w:pPr>
      <w:r w:rsidRPr="002E197C">
        <w:rPr>
          <w:b/>
          <w:bCs/>
          <w:sz w:val="24"/>
          <w:szCs w:val="24"/>
        </w:rPr>
        <w:t>Definitions:</w:t>
      </w:r>
    </w:p>
    <w:p w14:paraId="2772B4DD" w14:textId="26F3A44A" w:rsidR="004E75C5" w:rsidRDefault="00EF3C56" w:rsidP="004E75C5">
      <w:pPr>
        <w:ind w:left="720"/>
        <w:rPr>
          <w:sz w:val="24"/>
          <w:szCs w:val="24"/>
        </w:rPr>
      </w:pPr>
      <w:r w:rsidRPr="00EF3C56">
        <w:rPr>
          <w:b/>
          <w:bCs/>
          <w:sz w:val="24"/>
          <w:szCs w:val="24"/>
        </w:rPr>
        <w:t>Type-1 Diabetes</w:t>
      </w:r>
      <w:r w:rsidRPr="00EF3C56">
        <w:rPr>
          <w:sz w:val="24"/>
          <w:szCs w:val="24"/>
        </w:rPr>
        <w:t xml:space="preserve"> is an autoimmune condition, which occurs when the immune system damages the insulin producing cells in the pancreas. This condition is treated with insulin replacement via injections or a continuous infusion of insulin via a pump. Without insulin treatment, Type-1 diabetes is life threatening.</w:t>
      </w:r>
    </w:p>
    <w:p w14:paraId="0E01C823" w14:textId="77777777" w:rsidR="004E75C5" w:rsidRDefault="004E75C5" w:rsidP="00EF3C56">
      <w:pPr>
        <w:ind w:firstLine="720"/>
        <w:rPr>
          <w:b/>
          <w:bCs/>
          <w:sz w:val="24"/>
          <w:szCs w:val="24"/>
        </w:rPr>
      </w:pPr>
    </w:p>
    <w:p w14:paraId="5E37A6D3" w14:textId="79E58CB6" w:rsidR="006C17FB" w:rsidRDefault="00EF3C56" w:rsidP="000D7767">
      <w:pPr>
        <w:ind w:left="720"/>
        <w:rPr>
          <w:sz w:val="24"/>
          <w:szCs w:val="24"/>
        </w:rPr>
      </w:pPr>
      <w:r w:rsidRPr="004E75C5">
        <w:rPr>
          <w:b/>
          <w:bCs/>
          <w:sz w:val="24"/>
          <w:szCs w:val="24"/>
        </w:rPr>
        <w:t>Type-2 Diabetes</w:t>
      </w:r>
      <w:r w:rsidRPr="00EF3C56">
        <w:rPr>
          <w:sz w:val="24"/>
          <w:szCs w:val="24"/>
        </w:rPr>
        <w:t xml:space="preserve"> occurs when either insulin is not working effectively (insulin resistance</w:t>
      </w:r>
      <w:proofErr w:type="gramStart"/>
      <w:r w:rsidRPr="00EF3C56">
        <w:rPr>
          <w:sz w:val="24"/>
          <w:szCs w:val="24"/>
        </w:rPr>
        <w:t>)</w:t>
      </w:r>
      <w:proofErr w:type="gramEnd"/>
      <w:r w:rsidRPr="00EF3C56">
        <w:rPr>
          <w:sz w:val="24"/>
          <w:szCs w:val="24"/>
        </w:rPr>
        <w:t xml:space="preserve"> or the pancreas does not produce sufficient insulin (or a combination of both). Type-2 diabetes affects between 85 and 90 per cent of all cases of diabetes and usually develops in adults over the age of 45 years, but it is increasingly occurring at a younger age. Type-2 diabetes is unlikely to be seen in children under the age of 4 years old.</w:t>
      </w:r>
    </w:p>
    <w:p w14:paraId="07695B86" w14:textId="77777777" w:rsidR="00B004C6" w:rsidRPr="00550EC1" w:rsidRDefault="00B004C6" w:rsidP="000D7767">
      <w:pPr>
        <w:ind w:left="720"/>
        <w:rPr>
          <w:sz w:val="24"/>
          <w:szCs w:val="24"/>
        </w:rPr>
      </w:pPr>
    </w:p>
    <w:p w14:paraId="7DAC65D0" w14:textId="76540BC3" w:rsidR="00C50C49" w:rsidRPr="009246AA" w:rsidRDefault="00B62779" w:rsidP="004E75C5">
      <w:pPr>
        <w:ind w:left="720"/>
        <w:rPr>
          <w:sz w:val="24"/>
          <w:szCs w:val="24"/>
        </w:rPr>
      </w:pPr>
      <w:r w:rsidRPr="009246AA">
        <w:rPr>
          <w:b/>
          <w:bCs/>
          <w:sz w:val="24"/>
          <w:szCs w:val="24"/>
        </w:rPr>
        <w:t xml:space="preserve">Hypoglycaemia or </w:t>
      </w:r>
      <w:r w:rsidR="00B318FD">
        <w:rPr>
          <w:b/>
          <w:bCs/>
          <w:sz w:val="24"/>
          <w:szCs w:val="24"/>
        </w:rPr>
        <w:t>‘</w:t>
      </w:r>
      <w:r w:rsidRPr="009246AA">
        <w:rPr>
          <w:b/>
          <w:bCs/>
          <w:sz w:val="24"/>
          <w:szCs w:val="24"/>
        </w:rPr>
        <w:t>hypo</w:t>
      </w:r>
      <w:r w:rsidR="00B318FD">
        <w:rPr>
          <w:b/>
          <w:bCs/>
          <w:sz w:val="24"/>
          <w:szCs w:val="24"/>
        </w:rPr>
        <w:t>’</w:t>
      </w:r>
      <w:r w:rsidRPr="009246AA">
        <w:rPr>
          <w:b/>
          <w:bCs/>
          <w:sz w:val="24"/>
          <w:szCs w:val="24"/>
        </w:rPr>
        <w:t xml:space="preserve"> (low blood glucose)</w:t>
      </w:r>
      <w:r w:rsidRPr="009246AA">
        <w:rPr>
          <w:sz w:val="24"/>
          <w:szCs w:val="24"/>
        </w:rPr>
        <w:t xml:space="preserve"> refers to having a blood glucose level that is lower than normal </w:t>
      </w:r>
      <w:r w:rsidR="00B318FD">
        <w:rPr>
          <w:sz w:val="24"/>
          <w:szCs w:val="24"/>
        </w:rPr>
        <w:t>(</w:t>
      </w:r>
      <w:r w:rsidRPr="009246AA">
        <w:rPr>
          <w:sz w:val="24"/>
          <w:szCs w:val="24"/>
        </w:rPr>
        <w:t>i.e.</w:t>
      </w:r>
      <w:r w:rsidR="00B318FD">
        <w:rPr>
          <w:sz w:val="24"/>
          <w:szCs w:val="24"/>
        </w:rPr>
        <w:t>,</w:t>
      </w:r>
      <w:r w:rsidRPr="009246AA">
        <w:rPr>
          <w:sz w:val="24"/>
          <w:szCs w:val="24"/>
        </w:rPr>
        <w:t xml:space="preserve"> below 4 mmol/L</w:t>
      </w:r>
      <w:r w:rsidR="00B318FD">
        <w:rPr>
          <w:sz w:val="24"/>
          <w:szCs w:val="24"/>
        </w:rPr>
        <w:t>)</w:t>
      </w:r>
      <w:r w:rsidRPr="009246AA">
        <w:rPr>
          <w:sz w:val="24"/>
          <w:szCs w:val="24"/>
        </w:rPr>
        <w:t xml:space="preserve">, even if there are no symptoms. Neurological symptoms can occur at blood glucose levels below 4 mmol/L and can include sweating, </w:t>
      </w:r>
      <w:r w:rsidRPr="009246AA">
        <w:rPr>
          <w:sz w:val="24"/>
          <w:szCs w:val="24"/>
        </w:rPr>
        <w:lastRenderedPageBreak/>
        <w:t xml:space="preserve">tremors, headache, pallor, poor </w:t>
      </w:r>
      <w:r w:rsidR="00B318FD" w:rsidRPr="009246AA">
        <w:rPr>
          <w:sz w:val="24"/>
          <w:szCs w:val="24"/>
        </w:rPr>
        <w:t>coordination,</w:t>
      </w:r>
      <w:r w:rsidRPr="009246AA">
        <w:rPr>
          <w:sz w:val="24"/>
          <w:szCs w:val="24"/>
        </w:rPr>
        <w:t xml:space="preserve"> and mood changes. Hypoglycaemia can also impair concentration, behaviour and attention, and symptoms can include a vague manner and slurred speech. Hypoglycaemia is often referred to as a ‘hypo’. Common causes include but are not limited to: </w:t>
      </w:r>
    </w:p>
    <w:p w14:paraId="361B6854" w14:textId="67A347FB" w:rsidR="00B318FD" w:rsidRPr="001A02DA" w:rsidRDefault="00B318FD" w:rsidP="001A02DA">
      <w:pPr>
        <w:pStyle w:val="ListParagraph"/>
        <w:numPr>
          <w:ilvl w:val="0"/>
          <w:numId w:val="15"/>
        </w:numPr>
        <w:ind w:left="1418" w:hanging="284"/>
        <w:rPr>
          <w:sz w:val="24"/>
          <w:szCs w:val="24"/>
        </w:rPr>
      </w:pPr>
      <w:r>
        <w:rPr>
          <w:sz w:val="24"/>
          <w:szCs w:val="24"/>
        </w:rPr>
        <w:t>T</w:t>
      </w:r>
      <w:r w:rsidR="00B62779" w:rsidRPr="001A02DA">
        <w:rPr>
          <w:sz w:val="24"/>
          <w:szCs w:val="24"/>
        </w:rPr>
        <w:t>aking too much insulin</w:t>
      </w:r>
      <w:r>
        <w:rPr>
          <w:sz w:val="24"/>
          <w:szCs w:val="24"/>
        </w:rPr>
        <w:t>.</w:t>
      </w:r>
      <w:r w:rsidR="00B62779" w:rsidRPr="001A02DA">
        <w:rPr>
          <w:sz w:val="24"/>
          <w:szCs w:val="24"/>
        </w:rPr>
        <w:t xml:space="preserve"> </w:t>
      </w:r>
    </w:p>
    <w:p w14:paraId="6FCC6266" w14:textId="61D521DF" w:rsidR="00B318FD" w:rsidRPr="001A02DA" w:rsidRDefault="00B318FD" w:rsidP="001A02DA">
      <w:pPr>
        <w:pStyle w:val="ListParagraph"/>
        <w:numPr>
          <w:ilvl w:val="0"/>
          <w:numId w:val="15"/>
        </w:numPr>
        <w:ind w:left="1418" w:hanging="284"/>
        <w:rPr>
          <w:sz w:val="24"/>
          <w:szCs w:val="24"/>
        </w:rPr>
      </w:pPr>
      <w:r>
        <w:rPr>
          <w:sz w:val="24"/>
          <w:szCs w:val="24"/>
        </w:rPr>
        <w:t>D</w:t>
      </w:r>
      <w:r w:rsidR="00B62779" w:rsidRPr="001A02DA">
        <w:rPr>
          <w:sz w:val="24"/>
          <w:szCs w:val="24"/>
        </w:rPr>
        <w:t>elaying a meal</w:t>
      </w:r>
      <w:r>
        <w:rPr>
          <w:sz w:val="24"/>
          <w:szCs w:val="24"/>
        </w:rPr>
        <w:t>.</w:t>
      </w:r>
      <w:r w:rsidR="00B62779" w:rsidRPr="001A02DA">
        <w:rPr>
          <w:sz w:val="24"/>
          <w:szCs w:val="24"/>
        </w:rPr>
        <w:t xml:space="preserve"> </w:t>
      </w:r>
    </w:p>
    <w:p w14:paraId="4768F684" w14:textId="3BD62763" w:rsidR="00B318FD" w:rsidRPr="001A02DA" w:rsidRDefault="00B318FD" w:rsidP="001A02DA">
      <w:pPr>
        <w:pStyle w:val="ListParagraph"/>
        <w:numPr>
          <w:ilvl w:val="0"/>
          <w:numId w:val="15"/>
        </w:numPr>
        <w:ind w:left="1418" w:hanging="284"/>
        <w:rPr>
          <w:sz w:val="24"/>
          <w:szCs w:val="24"/>
        </w:rPr>
      </w:pPr>
      <w:r>
        <w:rPr>
          <w:sz w:val="24"/>
          <w:szCs w:val="24"/>
        </w:rPr>
        <w:t>C</w:t>
      </w:r>
      <w:r w:rsidR="00B62779" w:rsidRPr="001A02DA">
        <w:rPr>
          <w:sz w:val="24"/>
          <w:szCs w:val="24"/>
        </w:rPr>
        <w:t>onsuming an insufficient quantity of food</w:t>
      </w:r>
      <w:r>
        <w:rPr>
          <w:sz w:val="24"/>
          <w:szCs w:val="24"/>
        </w:rPr>
        <w:t>.</w:t>
      </w:r>
    </w:p>
    <w:p w14:paraId="315C1793" w14:textId="21B1C30E" w:rsidR="00C50C49" w:rsidRPr="001A02DA" w:rsidRDefault="00B318FD" w:rsidP="001A02DA">
      <w:pPr>
        <w:pStyle w:val="ListParagraph"/>
        <w:numPr>
          <w:ilvl w:val="0"/>
          <w:numId w:val="15"/>
        </w:numPr>
        <w:ind w:left="1418" w:hanging="284"/>
        <w:rPr>
          <w:sz w:val="24"/>
          <w:szCs w:val="24"/>
        </w:rPr>
      </w:pPr>
      <w:r>
        <w:rPr>
          <w:sz w:val="24"/>
          <w:szCs w:val="24"/>
        </w:rPr>
        <w:t>U</w:t>
      </w:r>
      <w:r w:rsidR="00B62779" w:rsidRPr="001A02DA">
        <w:rPr>
          <w:sz w:val="24"/>
          <w:szCs w:val="24"/>
        </w:rPr>
        <w:t xml:space="preserve">ndertaking unplanned or unusual exercise. </w:t>
      </w:r>
    </w:p>
    <w:p w14:paraId="097CBEB4" w14:textId="77777777" w:rsidR="00C50C49" w:rsidRPr="001A02DA" w:rsidRDefault="00C50C49" w:rsidP="00C50C49">
      <w:pPr>
        <w:ind w:left="720"/>
        <w:rPr>
          <w:sz w:val="16"/>
          <w:szCs w:val="16"/>
        </w:rPr>
      </w:pPr>
    </w:p>
    <w:p w14:paraId="747FC7C6" w14:textId="3B1DD1CE" w:rsidR="00B62779" w:rsidRPr="009246AA" w:rsidRDefault="00B62779" w:rsidP="00C50C49">
      <w:pPr>
        <w:ind w:left="720"/>
        <w:rPr>
          <w:sz w:val="24"/>
          <w:szCs w:val="24"/>
        </w:rPr>
      </w:pPr>
      <w:r w:rsidRPr="009246AA">
        <w:rPr>
          <w:sz w:val="24"/>
          <w:szCs w:val="24"/>
        </w:rPr>
        <w:t xml:space="preserve">It is important to treat hypoglycaemia promptly and appropriately to prevent the blood glucose level from falling even lower, as very low levels can lead to loss of consciousness and convulsions. The child’s diabetes </w:t>
      </w:r>
      <w:r w:rsidR="009246AA" w:rsidRPr="009246AA">
        <w:rPr>
          <w:sz w:val="24"/>
          <w:szCs w:val="24"/>
        </w:rPr>
        <w:t xml:space="preserve">medical </w:t>
      </w:r>
      <w:r w:rsidRPr="009246AA">
        <w:rPr>
          <w:sz w:val="24"/>
          <w:szCs w:val="24"/>
        </w:rPr>
        <w:t>management plan will provide specific guidance for services in preventing and treating a hypo</w:t>
      </w:r>
      <w:r w:rsidR="009246AA">
        <w:rPr>
          <w:sz w:val="24"/>
          <w:szCs w:val="24"/>
        </w:rPr>
        <w:t>.</w:t>
      </w:r>
    </w:p>
    <w:p w14:paraId="64CE593B" w14:textId="5B420BE4" w:rsidR="00717DCF" w:rsidRPr="001A02DA" w:rsidRDefault="00717DCF" w:rsidP="004E75C5">
      <w:pPr>
        <w:ind w:left="720"/>
        <w:rPr>
          <w:sz w:val="16"/>
          <w:szCs w:val="16"/>
        </w:rPr>
      </w:pPr>
    </w:p>
    <w:p w14:paraId="44A93B25" w14:textId="6D37FF66" w:rsidR="009D316F" w:rsidRPr="009D316F" w:rsidRDefault="00717DCF" w:rsidP="004E75C5">
      <w:pPr>
        <w:ind w:left="720"/>
        <w:rPr>
          <w:sz w:val="24"/>
          <w:szCs w:val="24"/>
        </w:rPr>
      </w:pPr>
      <w:r w:rsidRPr="009D316F">
        <w:rPr>
          <w:b/>
          <w:bCs/>
          <w:sz w:val="24"/>
          <w:szCs w:val="24"/>
        </w:rPr>
        <w:t>Hyperglycaemia (high blood glucose)</w:t>
      </w:r>
      <w:r w:rsidRPr="009D316F">
        <w:rPr>
          <w:sz w:val="24"/>
          <w:szCs w:val="24"/>
        </w:rPr>
        <w:t xml:space="preserve"> occurs when the blood glucose level rises above 15 mmol/L. Hyperglycaemia symptoms can include increased thirst, tiredness, irritability</w:t>
      </w:r>
      <w:r w:rsidR="00951E61">
        <w:rPr>
          <w:sz w:val="24"/>
          <w:szCs w:val="24"/>
        </w:rPr>
        <w:t>,</w:t>
      </w:r>
      <w:r w:rsidRPr="009D316F">
        <w:rPr>
          <w:sz w:val="24"/>
          <w:szCs w:val="24"/>
        </w:rPr>
        <w:t xml:space="preserve"> and urinating more frequently. High blood glucose levels can also affect thinking, concentration, memory, problem-solving</w:t>
      </w:r>
      <w:r w:rsidR="00951E61">
        <w:rPr>
          <w:sz w:val="24"/>
          <w:szCs w:val="24"/>
        </w:rPr>
        <w:t>,</w:t>
      </w:r>
      <w:r w:rsidRPr="009D316F">
        <w:rPr>
          <w:sz w:val="24"/>
          <w:szCs w:val="24"/>
        </w:rPr>
        <w:t xml:space="preserve"> and reasoning. Common causes include but are not limited to: </w:t>
      </w:r>
    </w:p>
    <w:p w14:paraId="01C29928" w14:textId="51844F46" w:rsidR="00951E61" w:rsidRPr="001A02DA" w:rsidRDefault="00951E61" w:rsidP="001A02DA">
      <w:pPr>
        <w:pStyle w:val="ListParagraph"/>
        <w:numPr>
          <w:ilvl w:val="0"/>
          <w:numId w:val="16"/>
        </w:numPr>
        <w:ind w:left="1418" w:hanging="284"/>
        <w:rPr>
          <w:sz w:val="24"/>
          <w:szCs w:val="24"/>
        </w:rPr>
      </w:pPr>
      <w:r>
        <w:rPr>
          <w:sz w:val="24"/>
          <w:szCs w:val="24"/>
        </w:rPr>
        <w:t>T</w:t>
      </w:r>
      <w:r w:rsidR="00717DCF" w:rsidRPr="001A02DA">
        <w:rPr>
          <w:sz w:val="24"/>
          <w:szCs w:val="24"/>
        </w:rPr>
        <w:t>aking insufficient insulin</w:t>
      </w:r>
      <w:r>
        <w:rPr>
          <w:sz w:val="24"/>
          <w:szCs w:val="24"/>
        </w:rPr>
        <w:t>.</w:t>
      </w:r>
      <w:r w:rsidR="00717DCF" w:rsidRPr="001A02DA">
        <w:rPr>
          <w:sz w:val="24"/>
          <w:szCs w:val="24"/>
        </w:rPr>
        <w:t xml:space="preserve"> </w:t>
      </w:r>
    </w:p>
    <w:p w14:paraId="7D77E337" w14:textId="0D2622E9" w:rsidR="00951E61" w:rsidRPr="001A02DA" w:rsidRDefault="00951E61" w:rsidP="001A02DA">
      <w:pPr>
        <w:pStyle w:val="ListParagraph"/>
        <w:numPr>
          <w:ilvl w:val="0"/>
          <w:numId w:val="16"/>
        </w:numPr>
        <w:ind w:left="1418" w:hanging="284"/>
        <w:rPr>
          <w:sz w:val="24"/>
          <w:szCs w:val="24"/>
        </w:rPr>
      </w:pPr>
      <w:r>
        <w:rPr>
          <w:sz w:val="24"/>
          <w:szCs w:val="24"/>
        </w:rPr>
        <w:t>C</w:t>
      </w:r>
      <w:r w:rsidR="00717DCF" w:rsidRPr="001A02DA">
        <w:rPr>
          <w:sz w:val="24"/>
          <w:szCs w:val="24"/>
        </w:rPr>
        <w:t>onsuming too much food</w:t>
      </w:r>
      <w:r>
        <w:rPr>
          <w:sz w:val="24"/>
          <w:szCs w:val="24"/>
        </w:rPr>
        <w:t>.</w:t>
      </w:r>
    </w:p>
    <w:p w14:paraId="75F7AD22" w14:textId="644CD566" w:rsidR="00951E61" w:rsidRPr="001A02DA" w:rsidRDefault="00951E61" w:rsidP="001A02DA">
      <w:pPr>
        <w:pStyle w:val="ListParagraph"/>
        <w:numPr>
          <w:ilvl w:val="0"/>
          <w:numId w:val="16"/>
        </w:numPr>
        <w:ind w:left="1418" w:hanging="284"/>
        <w:rPr>
          <w:sz w:val="24"/>
          <w:szCs w:val="24"/>
        </w:rPr>
      </w:pPr>
      <w:r w:rsidRPr="001A02DA">
        <w:rPr>
          <w:sz w:val="24"/>
          <w:szCs w:val="24"/>
        </w:rPr>
        <w:t>C</w:t>
      </w:r>
      <w:r w:rsidR="00717DCF" w:rsidRPr="001A02DA">
        <w:rPr>
          <w:sz w:val="24"/>
          <w:szCs w:val="24"/>
        </w:rPr>
        <w:t>ommon illnesses such as a cold</w:t>
      </w:r>
      <w:r>
        <w:rPr>
          <w:sz w:val="24"/>
          <w:szCs w:val="24"/>
        </w:rPr>
        <w:t>.</w:t>
      </w:r>
    </w:p>
    <w:p w14:paraId="0FCF1368" w14:textId="72A391AE" w:rsidR="00717DCF" w:rsidRPr="001A02DA" w:rsidRDefault="00951E61" w:rsidP="001A02DA">
      <w:pPr>
        <w:pStyle w:val="ListParagraph"/>
        <w:numPr>
          <w:ilvl w:val="0"/>
          <w:numId w:val="16"/>
        </w:numPr>
        <w:ind w:left="1418" w:hanging="284"/>
        <w:rPr>
          <w:b/>
          <w:bCs/>
          <w:sz w:val="24"/>
          <w:szCs w:val="24"/>
        </w:rPr>
      </w:pPr>
      <w:r>
        <w:rPr>
          <w:sz w:val="24"/>
          <w:szCs w:val="24"/>
        </w:rPr>
        <w:t>S</w:t>
      </w:r>
      <w:r w:rsidR="00717DCF" w:rsidRPr="001A02DA">
        <w:rPr>
          <w:sz w:val="24"/>
          <w:szCs w:val="24"/>
        </w:rPr>
        <w:t>tress.</w:t>
      </w:r>
    </w:p>
    <w:p w14:paraId="12D20DB6" w14:textId="77777777" w:rsidR="00B62779" w:rsidRPr="001A02DA" w:rsidRDefault="00B62779" w:rsidP="004E75C5">
      <w:pPr>
        <w:ind w:left="720"/>
        <w:rPr>
          <w:b/>
          <w:bCs/>
          <w:sz w:val="16"/>
          <w:szCs w:val="16"/>
        </w:rPr>
      </w:pPr>
    </w:p>
    <w:p w14:paraId="3C60BAFF" w14:textId="651FDF9A" w:rsidR="00550EC1" w:rsidRPr="00550EC1" w:rsidRDefault="006C17FB" w:rsidP="004E75C5">
      <w:pPr>
        <w:ind w:left="720"/>
        <w:rPr>
          <w:sz w:val="24"/>
          <w:szCs w:val="24"/>
        </w:rPr>
      </w:pPr>
      <w:r w:rsidRPr="00550EC1">
        <w:rPr>
          <w:b/>
          <w:bCs/>
          <w:sz w:val="24"/>
          <w:szCs w:val="24"/>
        </w:rPr>
        <w:t>Insulin</w:t>
      </w:r>
      <w:r w:rsidR="00550EC1" w:rsidRPr="00550EC1">
        <w:rPr>
          <w:sz w:val="24"/>
          <w:szCs w:val="24"/>
        </w:rPr>
        <w:t xml:space="preserve"> is m</w:t>
      </w:r>
      <w:r w:rsidRPr="00550EC1">
        <w:rPr>
          <w:sz w:val="24"/>
          <w:szCs w:val="24"/>
        </w:rPr>
        <w:t>edication prescribed and administered by injection or continuously by a pump device to lower the blood glucose level. In the body, insulin allows glucose from food (carbohydrates) to be used as energy and is essential for life.</w:t>
      </w:r>
    </w:p>
    <w:p w14:paraId="28C2EED2" w14:textId="77777777" w:rsidR="00550EC1" w:rsidRPr="001A02DA" w:rsidRDefault="00550EC1" w:rsidP="004E75C5">
      <w:pPr>
        <w:ind w:left="720"/>
        <w:rPr>
          <w:sz w:val="16"/>
          <w:szCs w:val="16"/>
        </w:rPr>
      </w:pPr>
    </w:p>
    <w:p w14:paraId="0213EA94" w14:textId="23F0A0D3" w:rsidR="00DE00EE" w:rsidRDefault="00550EC1" w:rsidP="004E75C5">
      <w:pPr>
        <w:ind w:left="720"/>
        <w:rPr>
          <w:sz w:val="24"/>
          <w:szCs w:val="24"/>
        </w:rPr>
      </w:pPr>
      <w:r w:rsidRPr="00550EC1">
        <w:rPr>
          <w:b/>
          <w:bCs/>
          <w:sz w:val="24"/>
          <w:szCs w:val="24"/>
        </w:rPr>
        <w:t>Insulin pump</w:t>
      </w:r>
      <w:r>
        <w:rPr>
          <w:sz w:val="24"/>
          <w:szCs w:val="24"/>
        </w:rPr>
        <w:t xml:space="preserve"> is a</w:t>
      </w:r>
      <w:r w:rsidRPr="00550EC1">
        <w:rPr>
          <w:sz w:val="24"/>
          <w:szCs w:val="24"/>
        </w:rPr>
        <w:t xml:space="preserve"> small, computerised device to deliver insulin constantly, connected to an individual via an infusion line inserted under the skin.</w:t>
      </w:r>
    </w:p>
    <w:p w14:paraId="61568353" w14:textId="4EF8DFFB" w:rsidR="00C659A9" w:rsidRDefault="00C659A9" w:rsidP="004E75C5">
      <w:pPr>
        <w:ind w:left="720"/>
        <w:rPr>
          <w:sz w:val="24"/>
          <w:szCs w:val="24"/>
        </w:rPr>
      </w:pPr>
    </w:p>
    <w:p w14:paraId="7AFE4A35" w14:textId="35DD0B93" w:rsidR="00C659A9" w:rsidRPr="00975601" w:rsidRDefault="00C659A9" w:rsidP="00C659A9">
      <w:pPr>
        <w:ind w:left="720"/>
        <w:rPr>
          <w:b/>
          <w:sz w:val="24"/>
          <w:szCs w:val="24"/>
        </w:rPr>
      </w:pPr>
      <w:r w:rsidRPr="00975601">
        <w:rPr>
          <w:b/>
          <w:sz w:val="24"/>
          <w:szCs w:val="24"/>
        </w:rPr>
        <w:t xml:space="preserve">Continuous Glucose Monitor </w:t>
      </w:r>
      <w:r w:rsidRPr="00975601">
        <w:rPr>
          <w:sz w:val="24"/>
          <w:szCs w:val="24"/>
        </w:rPr>
        <w:t>is a device which reads the level of glucose in between the cells just underneath the skin continuously. The device consists of a sensor and a transmitter. The sensor is replaced every 1-2 weeks and reattached to the reusable transmitter device. The continuous glucose reading can be sent to a receiver, smart phone app or insulin pump.</w:t>
      </w:r>
    </w:p>
    <w:p w14:paraId="10048DB6" w14:textId="77777777" w:rsidR="00C659A9" w:rsidRPr="00975601" w:rsidRDefault="00C659A9" w:rsidP="00C659A9">
      <w:pPr>
        <w:ind w:left="720"/>
        <w:rPr>
          <w:b/>
          <w:sz w:val="24"/>
          <w:szCs w:val="24"/>
        </w:rPr>
      </w:pPr>
    </w:p>
    <w:p w14:paraId="3CB573A7" w14:textId="0871C7A4" w:rsidR="00C659A9" w:rsidRPr="00C659A9" w:rsidRDefault="00C659A9" w:rsidP="00C659A9">
      <w:pPr>
        <w:ind w:left="720"/>
        <w:rPr>
          <w:sz w:val="24"/>
          <w:szCs w:val="24"/>
        </w:rPr>
      </w:pPr>
      <w:r w:rsidRPr="00975601">
        <w:rPr>
          <w:b/>
          <w:sz w:val="24"/>
          <w:szCs w:val="24"/>
        </w:rPr>
        <w:t xml:space="preserve">Flash Glucose Monitor </w:t>
      </w:r>
      <w:r w:rsidRPr="00975601">
        <w:rPr>
          <w:sz w:val="24"/>
          <w:szCs w:val="24"/>
        </w:rPr>
        <w:t>is a sensor worn on the arm for 2 weeks. The sensor needs to be scanned with a reader or smart phone application (app) to display the result. The sensor reads glucose levels every 5 minutes and retains 8 hours of readings.</w:t>
      </w:r>
    </w:p>
    <w:p w14:paraId="24ED212C" w14:textId="381E63A9" w:rsidR="00007B0C" w:rsidRPr="001A02DA" w:rsidRDefault="00007B0C" w:rsidP="004E75C5">
      <w:pPr>
        <w:ind w:left="720"/>
        <w:rPr>
          <w:sz w:val="16"/>
          <w:szCs w:val="16"/>
        </w:rPr>
      </w:pPr>
    </w:p>
    <w:p w14:paraId="79E0AF55" w14:textId="77777777" w:rsidR="00C8346A" w:rsidRPr="00C8346A" w:rsidRDefault="00007B0C" w:rsidP="004E75C5">
      <w:pPr>
        <w:ind w:left="720"/>
        <w:rPr>
          <w:sz w:val="24"/>
          <w:szCs w:val="24"/>
        </w:rPr>
      </w:pPr>
      <w:r w:rsidRPr="00C8346A">
        <w:rPr>
          <w:b/>
          <w:bCs/>
          <w:sz w:val="24"/>
          <w:szCs w:val="24"/>
        </w:rPr>
        <w:t>Blood glucose meter</w:t>
      </w:r>
      <w:r w:rsidRPr="00C8346A">
        <w:rPr>
          <w:sz w:val="24"/>
          <w:szCs w:val="24"/>
        </w:rPr>
        <w:t xml:space="preserve"> is a compact device used to check a small blood drop sample to determine the blood glucose level. </w:t>
      </w:r>
    </w:p>
    <w:p w14:paraId="669BA3D3" w14:textId="77777777" w:rsidR="00C8346A" w:rsidRPr="001A02DA" w:rsidRDefault="00C8346A" w:rsidP="004E75C5">
      <w:pPr>
        <w:ind w:left="720"/>
        <w:rPr>
          <w:sz w:val="16"/>
          <w:szCs w:val="16"/>
        </w:rPr>
      </w:pPr>
    </w:p>
    <w:p w14:paraId="00E21999" w14:textId="7927751C" w:rsidR="00007B0C" w:rsidRPr="00C8346A" w:rsidRDefault="00007B0C" w:rsidP="004E75C5">
      <w:pPr>
        <w:ind w:left="720"/>
        <w:rPr>
          <w:sz w:val="24"/>
          <w:szCs w:val="24"/>
        </w:rPr>
      </w:pPr>
      <w:r w:rsidRPr="00C8346A">
        <w:rPr>
          <w:b/>
          <w:bCs/>
          <w:sz w:val="24"/>
          <w:szCs w:val="24"/>
        </w:rPr>
        <w:t>Ketones</w:t>
      </w:r>
      <w:r w:rsidR="00C8346A" w:rsidRPr="00C8346A">
        <w:rPr>
          <w:sz w:val="24"/>
          <w:szCs w:val="24"/>
        </w:rPr>
        <w:t xml:space="preserve"> o</w:t>
      </w:r>
      <w:r w:rsidRPr="00C8346A">
        <w:rPr>
          <w:sz w:val="24"/>
          <w:szCs w:val="24"/>
        </w:rPr>
        <w:t>ccur when there is insufficient insulin in the body. High levels of ketones can make children very sick. Extra insulin is required (given to children by parents/guardians) when ketone levels are &gt;0.6 mmol/L if insulin is delivered via a pump, or &gt;1.0 mmol/L if on injected insulin.</w:t>
      </w:r>
    </w:p>
    <w:p w14:paraId="0F3C16D2" w14:textId="77777777" w:rsidR="00DE00EE" w:rsidRPr="001A02DA" w:rsidRDefault="00DE00EE" w:rsidP="004E75C5">
      <w:pPr>
        <w:ind w:left="720"/>
        <w:rPr>
          <w:sz w:val="16"/>
          <w:szCs w:val="16"/>
        </w:rPr>
      </w:pPr>
    </w:p>
    <w:p w14:paraId="593A9481" w14:textId="5A9E79EE" w:rsidR="00FC0BAD" w:rsidRPr="00550EC1" w:rsidRDefault="00DE00EE" w:rsidP="00B004C6">
      <w:pPr>
        <w:ind w:left="720"/>
        <w:rPr>
          <w:sz w:val="24"/>
          <w:szCs w:val="24"/>
        </w:rPr>
      </w:pPr>
      <w:r w:rsidRPr="00DE00EE">
        <w:rPr>
          <w:b/>
          <w:iCs/>
          <w:sz w:val="24"/>
        </w:rPr>
        <w:t>Risk minimisation and communication plan</w:t>
      </w:r>
      <w:r w:rsidRPr="00DE00EE">
        <w:rPr>
          <w:iCs/>
          <w:sz w:val="24"/>
        </w:rPr>
        <w:t xml:space="preserve"> is</w:t>
      </w:r>
      <w:r w:rsidRPr="00DE00EE">
        <w:rPr>
          <w:sz w:val="24"/>
        </w:rPr>
        <w:t xml:space="preserve"> a plan specific to the service for a child with a medical condition, allergy</w:t>
      </w:r>
      <w:r w:rsidR="00951E61">
        <w:rPr>
          <w:sz w:val="24"/>
        </w:rPr>
        <w:t>,</w:t>
      </w:r>
      <w:r w:rsidRPr="00DE00EE">
        <w:rPr>
          <w:sz w:val="24"/>
        </w:rPr>
        <w:t xml:space="preserve"> or specific health care need. The risk minimisation and communication plan must be developed with staff at the service and the parent/guardian of the child at risk of</w:t>
      </w:r>
      <w:r w:rsidR="00B004C6">
        <w:rPr>
          <w:sz w:val="24"/>
        </w:rPr>
        <w:t xml:space="preserve"> diabetes</w:t>
      </w:r>
      <w:r w:rsidRPr="00DE00EE">
        <w:rPr>
          <w:sz w:val="24"/>
        </w:rPr>
        <w:t>. The plan must be reviewed at least annually, but always upon the enrolment or diagnosis of each child who is at risk of</w:t>
      </w:r>
      <w:r w:rsidR="00FB3416">
        <w:rPr>
          <w:sz w:val="24"/>
        </w:rPr>
        <w:t xml:space="preserve"> </w:t>
      </w:r>
      <w:r w:rsidR="00B004C6">
        <w:rPr>
          <w:sz w:val="24"/>
        </w:rPr>
        <w:t>diabetes</w:t>
      </w:r>
      <w:r w:rsidRPr="00DE00EE">
        <w:rPr>
          <w:sz w:val="24"/>
        </w:rPr>
        <w:t>.</w:t>
      </w:r>
      <w:r w:rsidR="001A7B57">
        <w:rPr>
          <w:sz w:val="24"/>
        </w:rPr>
        <w:t xml:space="preserve"> </w:t>
      </w:r>
      <w:r w:rsidR="00097662" w:rsidRPr="00097662">
        <w:rPr>
          <w:sz w:val="24"/>
        </w:rPr>
        <w:t xml:space="preserve">The plan will outline how the service will minimise risks, communicate with parents/guardians and staff, who is </w:t>
      </w:r>
      <w:r w:rsidR="00097662" w:rsidRPr="00097662">
        <w:rPr>
          <w:sz w:val="24"/>
        </w:rPr>
        <w:lastRenderedPageBreak/>
        <w:t>responsible for implementing the strategies</w:t>
      </w:r>
      <w:r w:rsidR="00951E61">
        <w:rPr>
          <w:sz w:val="24"/>
        </w:rPr>
        <w:t>,</w:t>
      </w:r>
      <w:r w:rsidR="00097662" w:rsidRPr="00097662">
        <w:rPr>
          <w:sz w:val="24"/>
        </w:rPr>
        <w:t xml:space="preserve"> and how parents and staff will continue to be informed about the child at risk of </w:t>
      </w:r>
      <w:r w:rsidR="00B004C6">
        <w:rPr>
          <w:sz w:val="24"/>
        </w:rPr>
        <w:t xml:space="preserve">diabetes </w:t>
      </w:r>
      <w:r w:rsidR="00097662" w:rsidRPr="00097662">
        <w:rPr>
          <w:sz w:val="24"/>
        </w:rPr>
        <w:t>and emergency procedures to be followed.</w:t>
      </w:r>
      <w:r w:rsidR="00C12C81" w:rsidRPr="00550EC1">
        <w:rPr>
          <w:sz w:val="24"/>
          <w:szCs w:val="24"/>
        </w:rPr>
        <w:tab/>
      </w:r>
    </w:p>
    <w:p w14:paraId="48776795" w14:textId="77777777" w:rsidR="006957BA" w:rsidRPr="00550EC1" w:rsidRDefault="006957BA">
      <w:pPr>
        <w:rPr>
          <w:b/>
          <w:sz w:val="24"/>
          <w:szCs w:val="24"/>
        </w:rPr>
      </w:pPr>
    </w:p>
    <w:p w14:paraId="135017CE" w14:textId="67A965FF" w:rsidR="006957BA" w:rsidRDefault="006957BA">
      <w:pPr>
        <w:rPr>
          <w:b/>
          <w:sz w:val="24"/>
        </w:rPr>
      </w:pPr>
      <w:r>
        <w:rPr>
          <w:b/>
          <w:sz w:val="24"/>
        </w:rPr>
        <w:t>Code of Practice</w:t>
      </w:r>
    </w:p>
    <w:p w14:paraId="66567B27" w14:textId="0CB87A6D" w:rsidR="00335A4B" w:rsidRPr="007A2753" w:rsidRDefault="00335A4B" w:rsidP="00335A4B">
      <w:pPr>
        <w:spacing w:after="120"/>
      </w:pPr>
      <w:r w:rsidRPr="007A2753">
        <w:rPr>
          <w:sz w:val="24"/>
          <w:szCs w:val="24"/>
        </w:rPr>
        <w:t>ANH@E Early Learning Centre</w:t>
      </w:r>
      <w:r w:rsidRPr="007A2753">
        <w:rPr>
          <w:sz w:val="24"/>
        </w:rPr>
        <w:t xml:space="preserve"> believes that the safety and wellbeing of children who are </w:t>
      </w:r>
      <w:r w:rsidR="00587E61">
        <w:rPr>
          <w:sz w:val="24"/>
        </w:rPr>
        <w:t>diagnosed with Type</w:t>
      </w:r>
      <w:r w:rsidR="00B004C6">
        <w:rPr>
          <w:sz w:val="24"/>
        </w:rPr>
        <w:t>-</w:t>
      </w:r>
      <w:r w:rsidR="00587E61">
        <w:rPr>
          <w:sz w:val="24"/>
        </w:rPr>
        <w:t>1 Diabetes</w:t>
      </w:r>
      <w:r w:rsidRPr="007A2753">
        <w:rPr>
          <w:sz w:val="24"/>
        </w:rPr>
        <w:t xml:space="preserve"> is a whole-of-community responsibility. The </w:t>
      </w:r>
      <w:r>
        <w:rPr>
          <w:sz w:val="24"/>
        </w:rPr>
        <w:t xml:space="preserve">Early Learning Centre (‘the service’) </w:t>
      </w:r>
      <w:r w:rsidRPr="007A2753">
        <w:rPr>
          <w:sz w:val="24"/>
        </w:rPr>
        <w:t>is committed to:</w:t>
      </w:r>
    </w:p>
    <w:p w14:paraId="389B8EE1" w14:textId="2749F02C" w:rsidR="00350012" w:rsidRPr="001A02DA" w:rsidRDefault="000E61DC" w:rsidP="001A02DA">
      <w:pPr>
        <w:pStyle w:val="ListParagraph"/>
        <w:numPr>
          <w:ilvl w:val="0"/>
          <w:numId w:val="8"/>
        </w:numPr>
        <w:rPr>
          <w:sz w:val="16"/>
          <w:szCs w:val="16"/>
        </w:rPr>
      </w:pPr>
      <w:r w:rsidRPr="000E61DC">
        <w:rPr>
          <w:sz w:val="24"/>
          <w:szCs w:val="24"/>
        </w:rPr>
        <w:t>E</w:t>
      </w:r>
      <w:r w:rsidR="00531C45" w:rsidRPr="000E61DC">
        <w:rPr>
          <w:sz w:val="24"/>
          <w:szCs w:val="24"/>
        </w:rPr>
        <w:t>nsur</w:t>
      </w:r>
      <w:r w:rsidR="00587E61" w:rsidRPr="000E61DC">
        <w:rPr>
          <w:sz w:val="24"/>
          <w:szCs w:val="24"/>
        </w:rPr>
        <w:t>ing</w:t>
      </w:r>
      <w:r w:rsidR="00531C45" w:rsidRPr="000E61DC">
        <w:rPr>
          <w:sz w:val="24"/>
          <w:szCs w:val="24"/>
        </w:rPr>
        <w:t xml:space="preserve"> that each child </w:t>
      </w:r>
      <w:r>
        <w:rPr>
          <w:sz w:val="24"/>
          <w:szCs w:val="24"/>
        </w:rPr>
        <w:t xml:space="preserve">diagnosed </w:t>
      </w:r>
      <w:r w:rsidR="00531C45" w:rsidRPr="000E61DC">
        <w:rPr>
          <w:sz w:val="24"/>
          <w:szCs w:val="24"/>
        </w:rPr>
        <w:t xml:space="preserve">with diabetes has a current diabetes management plan prepared specifically for that child by their diabetes medical specialist team, at or prior to enrolment, and must implement strategies to assist children with </w:t>
      </w:r>
      <w:r w:rsidR="00721BD7">
        <w:rPr>
          <w:sz w:val="24"/>
          <w:szCs w:val="24"/>
        </w:rPr>
        <w:t>T</w:t>
      </w:r>
      <w:r w:rsidR="00531C45" w:rsidRPr="000E61DC">
        <w:rPr>
          <w:sz w:val="24"/>
          <w:szCs w:val="24"/>
        </w:rPr>
        <w:t>ype</w:t>
      </w:r>
      <w:r w:rsidR="00721BD7">
        <w:rPr>
          <w:sz w:val="24"/>
          <w:szCs w:val="24"/>
        </w:rPr>
        <w:t>-</w:t>
      </w:r>
      <w:r w:rsidR="00531C45" w:rsidRPr="000E61DC">
        <w:rPr>
          <w:sz w:val="24"/>
          <w:szCs w:val="24"/>
        </w:rPr>
        <w:t xml:space="preserve">1 </w:t>
      </w:r>
      <w:r w:rsidR="00721BD7">
        <w:rPr>
          <w:sz w:val="24"/>
          <w:szCs w:val="24"/>
        </w:rPr>
        <w:t>D</w:t>
      </w:r>
      <w:r w:rsidR="00531C45" w:rsidRPr="000E61DC">
        <w:rPr>
          <w:sz w:val="24"/>
          <w:szCs w:val="24"/>
        </w:rPr>
        <w:t>iabetes. A child’s diabetes management plan provides staff members with all required information about that child’s diabetes care needs.</w:t>
      </w:r>
    </w:p>
    <w:p w14:paraId="0B4A38FF" w14:textId="5A8F98D5" w:rsidR="00350012" w:rsidRPr="001A02DA" w:rsidRDefault="00474A86" w:rsidP="001A02DA">
      <w:pPr>
        <w:pStyle w:val="ListParagraph"/>
        <w:numPr>
          <w:ilvl w:val="0"/>
          <w:numId w:val="8"/>
        </w:numPr>
        <w:rPr>
          <w:sz w:val="24"/>
          <w:szCs w:val="24"/>
        </w:rPr>
      </w:pPr>
      <w:r>
        <w:rPr>
          <w:sz w:val="24"/>
          <w:szCs w:val="24"/>
        </w:rPr>
        <w:t>I</w:t>
      </w:r>
      <w:r w:rsidR="006957BA" w:rsidRPr="00474A86">
        <w:rPr>
          <w:sz w:val="24"/>
          <w:szCs w:val="24"/>
        </w:rPr>
        <w:t>nvolv</w:t>
      </w:r>
      <w:r w:rsidR="00350012" w:rsidRPr="00474A86">
        <w:rPr>
          <w:sz w:val="24"/>
          <w:szCs w:val="24"/>
        </w:rPr>
        <w:t>ing</w:t>
      </w:r>
      <w:r w:rsidR="006957BA" w:rsidRPr="00474A86">
        <w:rPr>
          <w:sz w:val="24"/>
          <w:szCs w:val="24"/>
        </w:rPr>
        <w:t xml:space="preserve"> all </w:t>
      </w:r>
      <w:r w:rsidR="00350012" w:rsidRPr="00474A86">
        <w:rPr>
          <w:sz w:val="24"/>
          <w:szCs w:val="24"/>
        </w:rPr>
        <w:t>Early Learning staff</w:t>
      </w:r>
      <w:r w:rsidR="006957BA" w:rsidRPr="00474A86">
        <w:rPr>
          <w:sz w:val="24"/>
          <w:szCs w:val="24"/>
        </w:rPr>
        <w:t>, families</w:t>
      </w:r>
      <w:r w:rsidR="00951E61">
        <w:rPr>
          <w:sz w:val="24"/>
          <w:szCs w:val="24"/>
        </w:rPr>
        <w:t>,</w:t>
      </w:r>
      <w:r w:rsidR="006957BA" w:rsidRPr="00474A86">
        <w:rPr>
          <w:sz w:val="24"/>
          <w:szCs w:val="24"/>
        </w:rPr>
        <w:t xml:space="preserve"> and children in regular discussions about medical conditions and general health and wellbeing throughout our curriculum. </w:t>
      </w:r>
    </w:p>
    <w:p w14:paraId="1B775971" w14:textId="257EBFAA" w:rsidR="0035226F" w:rsidRPr="001A02DA" w:rsidRDefault="00BB1871" w:rsidP="001A02DA">
      <w:pPr>
        <w:pStyle w:val="ListParagraph"/>
        <w:numPr>
          <w:ilvl w:val="0"/>
          <w:numId w:val="8"/>
        </w:numPr>
        <w:rPr>
          <w:sz w:val="24"/>
          <w:szCs w:val="24"/>
        </w:rPr>
      </w:pPr>
      <w:r>
        <w:rPr>
          <w:sz w:val="24"/>
          <w:szCs w:val="24"/>
        </w:rPr>
        <w:t>A</w:t>
      </w:r>
      <w:r w:rsidR="006957BA" w:rsidRPr="00474A86">
        <w:rPr>
          <w:sz w:val="24"/>
          <w:szCs w:val="24"/>
        </w:rPr>
        <w:t>dher</w:t>
      </w:r>
      <w:r w:rsidR="00350012" w:rsidRPr="00474A86">
        <w:rPr>
          <w:sz w:val="24"/>
          <w:szCs w:val="24"/>
        </w:rPr>
        <w:t>ing</w:t>
      </w:r>
      <w:r w:rsidR="006957BA" w:rsidRPr="00474A86">
        <w:rPr>
          <w:sz w:val="24"/>
          <w:szCs w:val="24"/>
        </w:rPr>
        <w:t xml:space="preserve"> to privacy and confidentiality procedures when dealing with individual health needs. A copy of </w:t>
      </w:r>
      <w:r w:rsidR="0035226F" w:rsidRPr="00474A86">
        <w:rPr>
          <w:sz w:val="24"/>
          <w:szCs w:val="24"/>
        </w:rPr>
        <w:t>the Medical Conditions and Administering of Medication</w:t>
      </w:r>
      <w:r w:rsidR="006957BA" w:rsidRPr="00474A86">
        <w:rPr>
          <w:sz w:val="24"/>
          <w:szCs w:val="24"/>
        </w:rPr>
        <w:t xml:space="preserve"> polic</w:t>
      </w:r>
      <w:r w:rsidR="0035226F" w:rsidRPr="00474A86">
        <w:rPr>
          <w:sz w:val="24"/>
          <w:szCs w:val="24"/>
        </w:rPr>
        <w:t>y, along with this policy</w:t>
      </w:r>
      <w:r w:rsidR="006957BA" w:rsidRPr="00474A86">
        <w:rPr>
          <w:sz w:val="24"/>
          <w:szCs w:val="24"/>
        </w:rPr>
        <w:t xml:space="preserve"> will be provided to all families, </w:t>
      </w:r>
      <w:r w:rsidR="0035226F" w:rsidRPr="00474A86">
        <w:rPr>
          <w:sz w:val="24"/>
          <w:szCs w:val="24"/>
        </w:rPr>
        <w:t>Early Learning</w:t>
      </w:r>
      <w:r w:rsidR="006957BA" w:rsidRPr="00474A86">
        <w:rPr>
          <w:sz w:val="24"/>
          <w:szCs w:val="24"/>
        </w:rPr>
        <w:t xml:space="preserve"> staff, students</w:t>
      </w:r>
      <w:r w:rsidR="00721BD7">
        <w:rPr>
          <w:sz w:val="24"/>
          <w:szCs w:val="24"/>
        </w:rPr>
        <w:t>,</w:t>
      </w:r>
      <w:r w:rsidR="006957BA" w:rsidRPr="00474A86">
        <w:rPr>
          <w:sz w:val="24"/>
          <w:szCs w:val="24"/>
        </w:rPr>
        <w:t xml:space="preserve"> and volunteers </w:t>
      </w:r>
      <w:r w:rsidR="00B75FF7">
        <w:rPr>
          <w:sz w:val="24"/>
          <w:szCs w:val="24"/>
        </w:rPr>
        <w:t>in</w:t>
      </w:r>
      <w:r w:rsidR="006957BA" w:rsidRPr="00474A86">
        <w:rPr>
          <w:sz w:val="24"/>
          <w:szCs w:val="24"/>
        </w:rPr>
        <w:t xml:space="preserve"> the Service. </w:t>
      </w:r>
    </w:p>
    <w:p w14:paraId="417F7A35" w14:textId="0A8BA465" w:rsidR="00627612" w:rsidRPr="001A02DA" w:rsidRDefault="00231D03" w:rsidP="001A02DA">
      <w:pPr>
        <w:pStyle w:val="ListParagraph"/>
        <w:numPr>
          <w:ilvl w:val="0"/>
          <w:numId w:val="8"/>
        </w:numPr>
        <w:rPr>
          <w:sz w:val="24"/>
          <w:szCs w:val="24"/>
        </w:rPr>
      </w:pPr>
      <w:r>
        <w:rPr>
          <w:sz w:val="24"/>
          <w:szCs w:val="24"/>
        </w:rPr>
        <w:t>Open c</w:t>
      </w:r>
      <w:r w:rsidR="006957BA" w:rsidRPr="00231D03">
        <w:rPr>
          <w:sz w:val="24"/>
          <w:szCs w:val="24"/>
        </w:rPr>
        <w:t xml:space="preserve">ommunication between families and </w:t>
      </w:r>
      <w:r>
        <w:rPr>
          <w:sz w:val="24"/>
          <w:szCs w:val="24"/>
        </w:rPr>
        <w:t>E</w:t>
      </w:r>
      <w:r w:rsidR="00072BFF" w:rsidRPr="00231D03">
        <w:rPr>
          <w:sz w:val="24"/>
          <w:szCs w:val="24"/>
        </w:rPr>
        <w:t xml:space="preserve">arly </w:t>
      </w:r>
      <w:r>
        <w:rPr>
          <w:sz w:val="24"/>
          <w:szCs w:val="24"/>
        </w:rPr>
        <w:t>L</w:t>
      </w:r>
      <w:r w:rsidR="00072BFF" w:rsidRPr="00231D03">
        <w:rPr>
          <w:sz w:val="24"/>
          <w:szCs w:val="24"/>
        </w:rPr>
        <w:t>earning staff</w:t>
      </w:r>
      <w:r w:rsidR="006957BA" w:rsidRPr="00231D03">
        <w:rPr>
          <w:sz w:val="24"/>
          <w:szCs w:val="24"/>
        </w:rPr>
        <w:t xml:space="preserve"> so that management of diabetes is effective. </w:t>
      </w:r>
      <w:r w:rsidR="00633808" w:rsidRPr="00BB1871">
        <w:rPr>
          <w:sz w:val="24"/>
          <w:szCs w:val="24"/>
        </w:rPr>
        <w:t xml:space="preserve">A risk minimisation and communication plan </w:t>
      </w:r>
      <w:r w:rsidR="004550E0">
        <w:rPr>
          <w:sz w:val="24"/>
          <w:szCs w:val="24"/>
        </w:rPr>
        <w:t xml:space="preserve">will be completed </w:t>
      </w:r>
      <w:r w:rsidR="00B67901">
        <w:rPr>
          <w:sz w:val="24"/>
          <w:szCs w:val="24"/>
        </w:rPr>
        <w:t xml:space="preserve">for each child diagnosed with diabetes </w:t>
      </w:r>
      <w:r w:rsidR="00633808" w:rsidRPr="00BB1871">
        <w:rPr>
          <w:sz w:val="24"/>
          <w:szCs w:val="24"/>
        </w:rPr>
        <w:t>in consultation with the parents/guardians</w:t>
      </w:r>
      <w:r w:rsidR="00B67901">
        <w:rPr>
          <w:sz w:val="24"/>
          <w:szCs w:val="24"/>
        </w:rPr>
        <w:t>.</w:t>
      </w:r>
      <w:r w:rsidR="00633808" w:rsidRPr="00BB1871">
        <w:rPr>
          <w:sz w:val="24"/>
          <w:szCs w:val="24"/>
        </w:rPr>
        <w:t xml:space="preserve"> </w:t>
      </w:r>
      <w:r w:rsidR="00B67901">
        <w:rPr>
          <w:sz w:val="24"/>
          <w:szCs w:val="24"/>
        </w:rPr>
        <w:t xml:space="preserve">The risk minimisation and communication plan will </w:t>
      </w:r>
      <w:r w:rsidR="00627612">
        <w:rPr>
          <w:sz w:val="24"/>
          <w:szCs w:val="24"/>
        </w:rPr>
        <w:t xml:space="preserve">include how </w:t>
      </w:r>
      <w:r w:rsidR="00633808" w:rsidRPr="00BB1871">
        <w:rPr>
          <w:sz w:val="24"/>
          <w:szCs w:val="24"/>
        </w:rPr>
        <w:t>to manage diabetes whilst the child is in the care of the service, develop strategies to minimise the risk, and ensure ongoing communication between the Centre and the family.</w:t>
      </w:r>
    </w:p>
    <w:p w14:paraId="15930E75" w14:textId="4FA65C92" w:rsidR="003F565C" w:rsidRPr="001A02DA" w:rsidRDefault="00721BD7" w:rsidP="001A02DA">
      <w:pPr>
        <w:pStyle w:val="ListParagraph"/>
        <w:numPr>
          <w:ilvl w:val="0"/>
          <w:numId w:val="8"/>
        </w:numPr>
        <w:rPr>
          <w:sz w:val="24"/>
          <w:szCs w:val="24"/>
        </w:rPr>
      </w:pPr>
      <w:r>
        <w:rPr>
          <w:sz w:val="24"/>
          <w:szCs w:val="24"/>
        </w:rPr>
        <w:t>N</w:t>
      </w:r>
      <w:r w:rsidR="006957BA" w:rsidRPr="00627612">
        <w:rPr>
          <w:sz w:val="24"/>
          <w:szCs w:val="24"/>
        </w:rPr>
        <w:t xml:space="preserve">ot </w:t>
      </w:r>
      <w:r w:rsidR="00627612">
        <w:rPr>
          <w:sz w:val="24"/>
          <w:szCs w:val="24"/>
        </w:rPr>
        <w:t>enrolling c</w:t>
      </w:r>
      <w:r w:rsidR="00627612" w:rsidRPr="000E61DC">
        <w:rPr>
          <w:sz w:val="24"/>
          <w:szCs w:val="24"/>
        </w:rPr>
        <w:t xml:space="preserve">hildren diagnosed with </w:t>
      </w:r>
      <w:r w:rsidR="00627612">
        <w:rPr>
          <w:sz w:val="24"/>
          <w:szCs w:val="24"/>
        </w:rPr>
        <w:t>d</w:t>
      </w:r>
      <w:r w:rsidR="00627612" w:rsidRPr="000E61DC">
        <w:rPr>
          <w:sz w:val="24"/>
          <w:szCs w:val="24"/>
        </w:rPr>
        <w:t xml:space="preserve">iabetes </w:t>
      </w:r>
      <w:r w:rsidR="006957BA" w:rsidRPr="00627612">
        <w:rPr>
          <w:sz w:val="24"/>
          <w:szCs w:val="24"/>
        </w:rPr>
        <w:t xml:space="preserve">into the </w:t>
      </w:r>
      <w:r w:rsidR="00627612">
        <w:rPr>
          <w:sz w:val="24"/>
          <w:szCs w:val="24"/>
        </w:rPr>
        <w:t>Centre</w:t>
      </w:r>
      <w:r w:rsidR="006957BA" w:rsidRPr="00627612">
        <w:rPr>
          <w:sz w:val="24"/>
          <w:szCs w:val="24"/>
        </w:rPr>
        <w:t xml:space="preserve"> until the child’s </w:t>
      </w:r>
      <w:r w:rsidR="00072BFF" w:rsidRPr="00627612">
        <w:rPr>
          <w:sz w:val="24"/>
          <w:szCs w:val="24"/>
        </w:rPr>
        <w:t>diabetes</w:t>
      </w:r>
      <w:r w:rsidR="006957BA" w:rsidRPr="00627612">
        <w:rPr>
          <w:sz w:val="24"/>
          <w:szCs w:val="24"/>
        </w:rPr>
        <w:t xml:space="preserve"> </w:t>
      </w:r>
      <w:r w:rsidR="00072BFF" w:rsidRPr="00627612">
        <w:rPr>
          <w:sz w:val="24"/>
          <w:szCs w:val="24"/>
        </w:rPr>
        <w:t xml:space="preserve">management </w:t>
      </w:r>
      <w:r w:rsidR="006957BA" w:rsidRPr="00627612">
        <w:rPr>
          <w:sz w:val="24"/>
          <w:szCs w:val="24"/>
        </w:rPr>
        <w:t>plan is completed and signed by their Medical Practitioner and the relevant staff members have been trained on how to manage the individual child’s diabetes.</w:t>
      </w:r>
    </w:p>
    <w:p w14:paraId="6F674EC6" w14:textId="3C3A3351" w:rsidR="0054758F" w:rsidRPr="0054758F" w:rsidRDefault="00721BD7" w:rsidP="0082282C">
      <w:pPr>
        <w:pStyle w:val="ListParagraph"/>
        <w:widowControl/>
        <w:numPr>
          <w:ilvl w:val="0"/>
          <w:numId w:val="8"/>
        </w:numPr>
        <w:rPr>
          <w:b/>
          <w:sz w:val="24"/>
        </w:rPr>
      </w:pPr>
      <w:r>
        <w:rPr>
          <w:sz w:val="24"/>
          <w:szCs w:val="24"/>
        </w:rPr>
        <w:t>A</w:t>
      </w:r>
      <w:r w:rsidR="006957BA" w:rsidRPr="0082282C">
        <w:rPr>
          <w:sz w:val="24"/>
          <w:szCs w:val="24"/>
        </w:rPr>
        <w:t xml:space="preserve">ll </w:t>
      </w:r>
      <w:r w:rsidR="003F565C" w:rsidRPr="0082282C">
        <w:rPr>
          <w:sz w:val="24"/>
          <w:szCs w:val="24"/>
        </w:rPr>
        <w:t xml:space="preserve">Early Learning </w:t>
      </w:r>
      <w:r w:rsidR="006957BA" w:rsidRPr="0082282C">
        <w:rPr>
          <w:sz w:val="24"/>
          <w:szCs w:val="24"/>
        </w:rPr>
        <w:t>staff</w:t>
      </w:r>
      <w:r w:rsidR="003F565C" w:rsidRPr="0082282C">
        <w:rPr>
          <w:sz w:val="24"/>
          <w:szCs w:val="24"/>
        </w:rPr>
        <w:t xml:space="preserve"> and </w:t>
      </w:r>
      <w:r w:rsidR="006957BA" w:rsidRPr="0082282C">
        <w:rPr>
          <w:sz w:val="24"/>
          <w:szCs w:val="24"/>
        </w:rPr>
        <w:t>volunteers follow a child’s Medical Management Plan</w:t>
      </w:r>
      <w:r w:rsidR="0082282C">
        <w:rPr>
          <w:sz w:val="24"/>
          <w:szCs w:val="24"/>
        </w:rPr>
        <w:t xml:space="preserve"> for the </w:t>
      </w:r>
      <w:r w:rsidR="0054758F">
        <w:rPr>
          <w:sz w:val="24"/>
          <w:szCs w:val="24"/>
        </w:rPr>
        <w:t>treatment and management of diabetes whilst the child is in the Centre’s care.</w:t>
      </w:r>
    </w:p>
    <w:p w14:paraId="75EC8E6D" w14:textId="7D47AFE0" w:rsidR="00A213C1" w:rsidRDefault="00A213C1" w:rsidP="0054758F">
      <w:pPr>
        <w:widowControl/>
        <w:rPr>
          <w:b/>
          <w:sz w:val="24"/>
        </w:rPr>
      </w:pPr>
    </w:p>
    <w:p w14:paraId="0A1D5B17" w14:textId="706F38BE" w:rsidR="00D905B2" w:rsidRPr="00A716C5" w:rsidRDefault="00D905B2" w:rsidP="001A02DA">
      <w:pPr>
        <w:widowControl/>
        <w:rPr>
          <w:b/>
          <w:bCs/>
          <w:sz w:val="24"/>
        </w:rPr>
      </w:pPr>
      <w:r w:rsidRPr="00A716C5">
        <w:rPr>
          <w:b/>
          <w:bCs/>
          <w:sz w:val="24"/>
        </w:rPr>
        <w:t xml:space="preserve">ANH@E Early Learning Centre </w:t>
      </w:r>
      <w:r w:rsidR="00A716C5" w:rsidRPr="00A716C5">
        <w:rPr>
          <w:b/>
          <w:bCs/>
          <w:sz w:val="24"/>
        </w:rPr>
        <w:t xml:space="preserve">(the Approved Provider) </w:t>
      </w:r>
      <w:r w:rsidR="0047692E" w:rsidRPr="00A716C5">
        <w:rPr>
          <w:b/>
          <w:bCs/>
          <w:sz w:val="24"/>
        </w:rPr>
        <w:t>will</w:t>
      </w:r>
      <w:r w:rsidR="0009048A" w:rsidRPr="00A716C5">
        <w:rPr>
          <w:b/>
          <w:bCs/>
          <w:sz w:val="24"/>
        </w:rPr>
        <w:t xml:space="preserve"> ensure</w:t>
      </w:r>
      <w:r w:rsidRPr="00A716C5">
        <w:rPr>
          <w:b/>
          <w:bCs/>
          <w:sz w:val="24"/>
        </w:rPr>
        <w:t>:</w:t>
      </w:r>
    </w:p>
    <w:p w14:paraId="2FC2DA35" w14:textId="000A20FB" w:rsidR="00250FCB" w:rsidRPr="00250FCB" w:rsidRDefault="00F73756" w:rsidP="00B75FF7">
      <w:pPr>
        <w:pStyle w:val="ListParagraph"/>
        <w:numPr>
          <w:ilvl w:val="0"/>
          <w:numId w:val="11"/>
        </w:numPr>
        <w:rPr>
          <w:b/>
          <w:sz w:val="24"/>
          <w:szCs w:val="24"/>
        </w:rPr>
      </w:pPr>
      <w:r w:rsidRPr="00234498">
        <w:rPr>
          <w:sz w:val="24"/>
          <w:szCs w:val="24"/>
        </w:rPr>
        <w:t>A copy of this policy is provided and reviewed during each new staff member’s induction process</w:t>
      </w:r>
      <w:r w:rsidR="00304AEA">
        <w:rPr>
          <w:sz w:val="24"/>
          <w:szCs w:val="24"/>
        </w:rPr>
        <w:t xml:space="preserve"> and at </w:t>
      </w:r>
      <w:r w:rsidR="00A55BB3">
        <w:rPr>
          <w:sz w:val="24"/>
          <w:szCs w:val="24"/>
        </w:rPr>
        <w:t>staff</w:t>
      </w:r>
      <w:r w:rsidR="00304AEA">
        <w:rPr>
          <w:sz w:val="24"/>
          <w:szCs w:val="24"/>
        </w:rPr>
        <w:t xml:space="preserve"> annual review</w:t>
      </w:r>
      <w:r w:rsidR="00A55BB3">
        <w:rPr>
          <w:sz w:val="24"/>
          <w:szCs w:val="24"/>
        </w:rPr>
        <w:t>s</w:t>
      </w:r>
      <w:r w:rsidRPr="00234498">
        <w:rPr>
          <w:sz w:val="24"/>
          <w:szCs w:val="24"/>
        </w:rPr>
        <w:t>.</w:t>
      </w:r>
    </w:p>
    <w:p w14:paraId="6FC25279" w14:textId="3F8CABB5" w:rsidR="007B0C3D" w:rsidRPr="00234498" w:rsidRDefault="00F73756" w:rsidP="0047692E">
      <w:pPr>
        <w:pStyle w:val="ListParagraph"/>
        <w:numPr>
          <w:ilvl w:val="0"/>
          <w:numId w:val="11"/>
        </w:numPr>
        <w:rPr>
          <w:b/>
          <w:sz w:val="24"/>
          <w:szCs w:val="24"/>
        </w:rPr>
      </w:pPr>
      <w:r w:rsidRPr="00234498">
        <w:rPr>
          <w:sz w:val="24"/>
          <w:szCs w:val="24"/>
        </w:rPr>
        <w:t xml:space="preserve">All staff members have completed first aid training approved by the Education and Care Services National Regulations at least every </w:t>
      </w:r>
      <w:r w:rsidR="00B75FF7">
        <w:rPr>
          <w:sz w:val="24"/>
          <w:szCs w:val="24"/>
        </w:rPr>
        <w:t>three (</w:t>
      </w:r>
      <w:r w:rsidRPr="00234498">
        <w:rPr>
          <w:sz w:val="24"/>
          <w:szCs w:val="24"/>
        </w:rPr>
        <w:t>3</w:t>
      </w:r>
      <w:r w:rsidR="00B75FF7">
        <w:rPr>
          <w:sz w:val="24"/>
          <w:szCs w:val="24"/>
        </w:rPr>
        <w:t>)</w:t>
      </w:r>
      <w:r w:rsidRPr="00234498">
        <w:rPr>
          <w:sz w:val="24"/>
          <w:szCs w:val="24"/>
        </w:rPr>
        <w:t xml:space="preserve"> years and is recorded, with each staff members’ certificate held on the Service premises. </w:t>
      </w:r>
    </w:p>
    <w:p w14:paraId="533C794C" w14:textId="77777777" w:rsidR="007B0C3D" w:rsidRPr="00234498" w:rsidRDefault="00F73756" w:rsidP="0047692E">
      <w:pPr>
        <w:pStyle w:val="ListParagraph"/>
        <w:numPr>
          <w:ilvl w:val="0"/>
          <w:numId w:val="11"/>
        </w:numPr>
        <w:rPr>
          <w:b/>
          <w:sz w:val="24"/>
          <w:szCs w:val="24"/>
        </w:rPr>
      </w:pPr>
      <w:r w:rsidRPr="00234498">
        <w:rPr>
          <w:sz w:val="24"/>
          <w:szCs w:val="24"/>
        </w:rPr>
        <w:t xml:space="preserve">When a child diagnosed with diabetes in enrolled, all staff attend regular training on the management of diabetes and, where appropriate, emergency management of diabetes. </w:t>
      </w:r>
    </w:p>
    <w:p w14:paraId="248D3A95" w14:textId="2C9EC7A8" w:rsidR="007B0C3D" w:rsidRPr="00234498" w:rsidRDefault="00F73756" w:rsidP="0047692E">
      <w:pPr>
        <w:pStyle w:val="ListParagraph"/>
        <w:numPr>
          <w:ilvl w:val="0"/>
          <w:numId w:val="11"/>
        </w:numPr>
        <w:rPr>
          <w:b/>
          <w:sz w:val="24"/>
          <w:szCs w:val="24"/>
        </w:rPr>
      </w:pPr>
      <w:r w:rsidRPr="00234498">
        <w:rPr>
          <w:sz w:val="24"/>
          <w:szCs w:val="24"/>
        </w:rPr>
        <w:t xml:space="preserve">At least one staff member who has completed accredited training in emergency diabetes first aid </w:t>
      </w:r>
      <w:r w:rsidR="00B75FF7" w:rsidRPr="00234498">
        <w:rPr>
          <w:sz w:val="24"/>
          <w:szCs w:val="24"/>
        </w:rPr>
        <w:t>is always present at the Centre</w:t>
      </w:r>
      <w:r w:rsidRPr="00234498">
        <w:rPr>
          <w:sz w:val="24"/>
          <w:szCs w:val="24"/>
        </w:rPr>
        <w:t xml:space="preserve"> whenever children with diabetes are being cared for </w:t>
      </w:r>
      <w:r w:rsidR="00161449">
        <w:rPr>
          <w:sz w:val="24"/>
          <w:szCs w:val="24"/>
        </w:rPr>
        <w:t>at the Centre</w:t>
      </w:r>
      <w:r w:rsidRPr="00234498">
        <w:rPr>
          <w:sz w:val="24"/>
          <w:szCs w:val="24"/>
        </w:rPr>
        <w:t>.</w:t>
      </w:r>
    </w:p>
    <w:p w14:paraId="1B31886D" w14:textId="6F4BAAF0" w:rsidR="00F73756" w:rsidRPr="00A24E4F" w:rsidRDefault="00F73756" w:rsidP="0047692E">
      <w:pPr>
        <w:pStyle w:val="ListParagraph"/>
        <w:numPr>
          <w:ilvl w:val="0"/>
          <w:numId w:val="11"/>
        </w:numPr>
        <w:rPr>
          <w:b/>
          <w:sz w:val="24"/>
          <w:szCs w:val="24"/>
        </w:rPr>
      </w:pPr>
      <w:r w:rsidRPr="00234498">
        <w:rPr>
          <w:sz w:val="24"/>
          <w:szCs w:val="24"/>
        </w:rPr>
        <w:t>There is a staff member who is appropriately trained to perform finger-prick blood glucose or urinalysis monitoring and knows what action to take if these are abnormal.</w:t>
      </w:r>
    </w:p>
    <w:p w14:paraId="7214A489" w14:textId="33636694" w:rsidR="00BF2EA6" w:rsidRPr="00B8332C" w:rsidRDefault="00B8332C" w:rsidP="00D429D8">
      <w:pPr>
        <w:pStyle w:val="ListParagraph"/>
        <w:numPr>
          <w:ilvl w:val="0"/>
          <w:numId w:val="11"/>
        </w:numPr>
        <w:rPr>
          <w:b/>
          <w:sz w:val="24"/>
          <w:szCs w:val="24"/>
        </w:rPr>
      </w:pPr>
      <w:r w:rsidRPr="00B8332C">
        <w:rPr>
          <w:sz w:val="24"/>
          <w:szCs w:val="24"/>
        </w:rPr>
        <w:t>They c</w:t>
      </w:r>
      <w:r w:rsidR="00BF2EA6" w:rsidRPr="00B8332C">
        <w:rPr>
          <w:sz w:val="24"/>
          <w:szCs w:val="24"/>
        </w:rPr>
        <w:t xml:space="preserve">ontact Diabetes Australia for further information to assist </w:t>
      </w:r>
      <w:r w:rsidRPr="00B8332C">
        <w:rPr>
          <w:sz w:val="24"/>
          <w:szCs w:val="24"/>
        </w:rPr>
        <w:t>Early Learning staff</w:t>
      </w:r>
      <w:r w:rsidR="00BF2EA6" w:rsidRPr="00B8332C">
        <w:rPr>
          <w:sz w:val="24"/>
          <w:szCs w:val="24"/>
        </w:rPr>
        <w:t xml:space="preserve"> to have comprehensive understanding about treating diabetes.</w:t>
      </w:r>
    </w:p>
    <w:p w14:paraId="4D236BAE" w14:textId="7262DDC3" w:rsidR="00A716C5" w:rsidRPr="001A02DA" w:rsidRDefault="00A716C5" w:rsidP="00A716C5">
      <w:pPr>
        <w:rPr>
          <w:b/>
          <w:sz w:val="16"/>
          <w:szCs w:val="16"/>
        </w:rPr>
      </w:pPr>
    </w:p>
    <w:p w14:paraId="3101C904" w14:textId="5C99FE10" w:rsidR="00A716C5" w:rsidRPr="00A716C5" w:rsidRDefault="00A716C5" w:rsidP="001A02DA">
      <w:pPr>
        <w:widowControl/>
        <w:rPr>
          <w:b/>
          <w:bCs/>
          <w:sz w:val="24"/>
        </w:rPr>
      </w:pPr>
      <w:r w:rsidRPr="00A716C5">
        <w:rPr>
          <w:b/>
          <w:bCs/>
          <w:sz w:val="24"/>
        </w:rPr>
        <w:t>The Nominated Supervisor and Certified Supervisors will ensure:</w:t>
      </w:r>
    </w:p>
    <w:p w14:paraId="41D73016" w14:textId="54025184" w:rsidR="009E4F80" w:rsidRPr="00F331A1" w:rsidRDefault="00C97656" w:rsidP="00B75FF7">
      <w:pPr>
        <w:pStyle w:val="ListParagraph"/>
        <w:numPr>
          <w:ilvl w:val="0"/>
          <w:numId w:val="12"/>
        </w:numPr>
        <w:rPr>
          <w:bCs/>
          <w:sz w:val="24"/>
          <w:szCs w:val="24"/>
        </w:rPr>
      </w:pPr>
      <w:r>
        <w:rPr>
          <w:sz w:val="24"/>
          <w:szCs w:val="24"/>
        </w:rPr>
        <w:t>They r</w:t>
      </w:r>
      <w:r w:rsidR="00FA17F1" w:rsidRPr="005E0EC1">
        <w:rPr>
          <w:sz w:val="24"/>
          <w:szCs w:val="24"/>
        </w:rPr>
        <w:t>ead</w:t>
      </w:r>
      <w:r w:rsidR="00836A9D" w:rsidRPr="005E0EC1">
        <w:rPr>
          <w:sz w:val="24"/>
          <w:szCs w:val="24"/>
        </w:rPr>
        <w:t xml:space="preserve"> </w:t>
      </w:r>
      <w:r w:rsidR="00FA17F1" w:rsidRPr="005E0EC1">
        <w:rPr>
          <w:sz w:val="24"/>
          <w:szCs w:val="24"/>
        </w:rPr>
        <w:t>and comply</w:t>
      </w:r>
      <w:r w:rsidR="00836A9D" w:rsidRPr="005E0EC1">
        <w:rPr>
          <w:sz w:val="24"/>
          <w:szCs w:val="24"/>
        </w:rPr>
        <w:t xml:space="preserve"> </w:t>
      </w:r>
      <w:r w:rsidR="00FA17F1" w:rsidRPr="005E0EC1">
        <w:rPr>
          <w:sz w:val="24"/>
          <w:szCs w:val="24"/>
        </w:rPr>
        <w:t xml:space="preserve">with this Diabetes </w:t>
      </w:r>
      <w:r w:rsidR="00B75FF7">
        <w:rPr>
          <w:sz w:val="24"/>
          <w:szCs w:val="24"/>
        </w:rPr>
        <w:t>p</w:t>
      </w:r>
      <w:r w:rsidR="00FA17F1" w:rsidRPr="005E0EC1">
        <w:rPr>
          <w:sz w:val="24"/>
          <w:szCs w:val="24"/>
        </w:rPr>
        <w:t xml:space="preserve">olicy and the Medical Conditions </w:t>
      </w:r>
      <w:r w:rsidR="00836A9D" w:rsidRPr="005E0EC1">
        <w:rPr>
          <w:sz w:val="24"/>
          <w:szCs w:val="24"/>
        </w:rPr>
        <w:t>and Administrat</w:t>
      </w:r>
      <w:r w:rsidR="009E4F80" w:rsidRPr="005E0EC1">
        <w:rPr>
          <w:sz w:val="24"/>
          <w:szCs w:val="24"/>
        </w:rPr>
        <w:t>ing</w:t>
      </w:r>
      <w:r w:rsidR="00836A9D" w:rsidRPr="005E0EC1">
        <w:rPr>
          <w:sz w:val="24"/>
          <w:szCs w:val="24"/>
        </w:rPr>
        <w:t xml:space="preserve"> Medication </w:t>
      </w:r>
      <w:r w:rsidR="00B75FF7">
        <w:rPr>
          <w:sz w:val="24"/>
          <w:szCs w:val="24"/>
        </w:rPr>
        <w:t>p</w:t>
      </w:r>
      <w:r w:rsidR="00FA17F1" w:rsidRPr="005E0EC1">
        <w:rPr>
          <w:sz w:val="24"/>
          <w:szCs w:val="24"/>
        </w:rPr>
        <w:t>olicy</w:t>
      </w:r>
      <w:r w:rsidR="009E4F80" w:rsidRPr="005E0EC1">
        <w:rPr>
          <w:sz w:val="24"/>
          <w:szCs w:val="24"/>
        </w:rPr>
        <w:t>.</w:t>
      </w:r>
    </w:p>
    <w:p w14:paraId="1EE5F9D9" w14:textId="6DF465AA" w:rsidR="00040735" w:rsidRPr="00040735" w:rsidRDefault="00B75FF7" w:rsidP="00F331A1">
      <w:pPr>
        <w:pStyle w:val="ListParagraph"/>
        <w:numPr>
          <w:ilvl w:val="0"/>
          <w:numId w:val="12"/>
        </w:numPr>
        <w:rPr>
          <w:b/>
          <w:sz w:val="24"/>
          <w:szCs w:val="24"/>
        </w:rPr>
      </w:pPr>
      <w:r>
        <w:rPr>
          <w:sz w:val="24"/>
          <w:szCs w:val="24"/>
        </w:rPr>
        <w:t>T</w:t>
      </w:r>
      <w:r w:rsidRPr="00830E93">
        <w:rPr>
          <w:sz w:val="24"/>
          <w:szCs w:val="24"/>
        </w:rPr>
        <w:t>hat parents/guardian of an enrolled child</w:t>
      </w:r>
      <w:r w:rsidR="00F331A1" w:rsidRPr="00830E93">
        <w:rPr>
          <w:sz w:val="24"/>
          <w:szCs w:val="24"/>
        </w:rPr>
        <w:t xml:space="preserve"> who is diagnosed with diabetes are provided with </w:t>
      </w:r>
      <w:r w:rsidR="00F331A1" w:rsidRPr="00830E93">
        <w:rPr>
          <w:sz w:val="24"/>
          <w:szCs w:val="24"/>
        </w:rPr>
        <w:lastRenderedPageBreak/>
        <w:t xml:space="preserve">a copy of the Diabetes </w:t>
      </w:r>
      <w:r>
        <w:rPr>
          <w:sz w:val="24"/>
          <w:szCs w:val="24"/>
        </w:rPr>
        <w:t>p</w:t>
      </w:r>
      <w:r w:rsidR="00F331A1" w:rsidRPr="00830E93">
        <w:rPr>
          <w:sz w:val="24"/>
          <w:szCs w:val="24"/>
        </w:rPr>
        <w:t>olicy and the Medical Conditions and Administeri</w:t>
      </w:r>
      <w:r w:rsidR="00F331A1">
        <w:rPr>
          <w:sz w:val="24"/>
          <w:szCs w:val="24"/>
        </w:rPr>
        <w:t>ng</w:t>
      </w:r>
      <w:r w:rsidR="00F331A1" w:rsidRPr="00830E93">
        <w:rPr>
          <w:sz w:val="24"/>
          <w:szCs w:val="24"/>
        </w:rPr>
        <w:t xml:space="preserve"> Medication </w:t>
      </w:r>
      <w:r>
        <w:rPr>
          <w:sz w:val="24"/>
          <w:szCs w:val="24"/>
        </w:rPr>
        <w:t>p</w:t>
      </w:r>
      <w:r w:rsidR="00F331A1" w:rsidRPr="00830E93">
        <w:rPr>
          <w:sz w:val="24"/>
          <w:szCs w:val="24"/>
        </w:rPr>
        <w:t>olicy</w:t>
      </w:r>
      <w:r w:rsidR="00CD576D">
        <w:rPr>
          <w:sz w:val="24"/>
          <w:szCs w:val="24"/>
        </w:rPr>
        <w:t>.</w:t>
      </w:r>
    </w:p>
    <w:p w14:paraId="7B338DB6" w14:textId="41ED8D47" w:rsidR="00040735" w:rsidRPr="0009048A" w:rsidRDefault="00040735" w:rsidP="00040735">
      <w:pPr>
        <w:pStyle w:val="ListParagraph"/>
        <w:numPr>
          <w:ilvl w:val="0"/>
          <w:numId w:val="12"/>
        </w:numPr>
        <w:rPr>
          <w:b/>
          <w:sz w:val="24"/>
          <w:szCs w:val="24"/>
        </w:rPr>
      </w:pPr>
      <w:r>
        <w:rPr>
          <w:sz w:val="24"/>
          <w:szCs w:val="24"/>
        </w:rPr>
        <w:t>T</w:t>
      </w:r>
      <w:r w:rsidRPr="0009048A">
        <w:rPr>
          <w:sz w:val="24"/>
          <w:szCs w:val="24"/>
        </w:rPr>
        <w:t xml:space="preserve">hat each enrolled child who is diagnosed with diabetes has a current diabetes </w:t>
      </w:r>
      <w:r>
        <w:rPr>
          <w:sz w:val="24"/>
          <w:szCs w:val="24"/>
        </w:rPr>
        <w:t xml:space="preserve">medical </w:t>
      </w:r>
      <w:r w:rsidRPr="0009048A">
        <w:rPr>
          <w:sz w:val="24"/>
          <w:szCs w:val="24"/>
        </w:rPr>
        <w:t>management plan prepared specifically for that child by their diabetes medical specialist team, at or prior to enrolment</w:t>
      </w:r>
      <w:r w:rsidR="00CD576D">
        <w:rPr>
          <w:sz w:val="24"/>
          <w:szCs w:val="24"/>
        </w:rPr>
        <w:t>.</w:t>
      </w:r>
    </w:p>
    <w:p w14:paraId="03D07AE7" w14:textId="56EE2DCC" w:rsidR="00040735" w:rsidRPr="0009048A" w:rsidRDefault="00040735" w:rsidP="00040735">
      <w:pPr>
        <w:pStyle w:val="ListParagraph"/>
        <w:numPr>
          <w:ilvl w:val="0"/>
          <w:numId w:val="12"/>
        </w:numPr>
        <w:rPr>
          <w:b/>
          <w:sz w:val="24"/>
          <w:szCs w:val="24"/>
        </w:rPr>
      </w:pPr>
      <w:r>
        <w:rPr>
          <w:sz w:val="24"/>
          <w:szCs w:val="24"/>
        </w:rPr>
        <w:t>T</w:t>
      </w:r>
      <w:r w:rsidRPr="0009048A">
        <w:rPr>
          <w:sz w:val="24"/>
          <w:szCs w:val="24"/>
        </w:rPr>
        <w:t>hat all staff, including casual and relief staff, are aware of children diagnosed with diabetes, symptoms of low blood sugar levels, and the location of medication and diabetes management plans</w:t>
      </w:r>
      <w:r w:rsidR="00CD576D">
        <w:rPr>
          <w:sz w:val="24"/>
          <w:szCs w:val="24"/>
        </w:rPr>
        <w:t>.</w:t>
      </w:r>
    </w:p>
    <w:p w14:paraId="7007A617" w14:textId="77777777" w:rsidR="00040735" w:rsidRPr="007F3500" w:rsidRDefault="00040735" w:rsidP="00040735">
      <w:pPr>
        <w:pStyle w:val="ListParagraph"/>
        <w:numPr>
          <w:ilvl w:val="0"/>
          <w:numId w:val="12"/>
        </w:numPr>
        <w:rPr>
          <w:b/>
          <w:sz w:val="24"/>
          <w:szCs w:val="24"/>
        </w:rPr>
      </w:pPr>
      <w:r>
        <w:rPr>
          <w:sz w:val="24"/>
          <w:szCs w:val="24"/>
        </w:rPr>
        <w:t>T</w:t>
      </w:r>
      <w:r w:rsidRPr="0009048A">
        <w:rPr>
          <w:sz w:val="24"/>
          <w:szCs w:val="24"/>
        </w:rPr>
        <w:t xml:space="preserve">hat a Risk Minimisation and Communication plan is </w:t>
      </w:r>
      <w:r>
        <w:rPr>
          <w:sz w:val="24"/>
          <w:szCs w:val="24"/>
        </w:rPr>
        <w:t>completed with the child’s parents/guardians for each child diagnosed. The plan must outline the procedures to minimise the risks involved. The plan will cover the child’s known triggers and where relevant other triggers which may lead to a diabetic emergency.</w:t>
      </w:r>
    </w:p>
    <w:p w14:paraId="707BA6B4" w14:textId="4ED4C14F" w:rsidR="00040735" w:rsidRPr="00605DD5" w:rsidRDefault="00040735" w:rsidP="00040735">
      <w:pPr>
        <w:pStyle w:val="ListParagraph"/>
        <w:numPr>
          <w:ilvl w:val="0"/>
          <w:numId w:val="12"/>
        </w:numPr>
        <w:rPr>
          <w:b/>
          <w:sz w:val="24"/>
          <w:szCs w:val="24"/>
        </w:rPr>
      </w:pPr>
      <w:r>
        <w:rPr>
          <w:sz w:val="24"/>
          <w:szCs w:val="24"/>
        </w:rPr>
        <w:t>T</w:t>
      </w:r>
      <w:r w:rsidRPr="0009048A">
        <w:rPr>
          <w:sz w:val="24"/>
          <w:szCs w:val="24"/>
        </w:rPr>
        <w:t>hat educators, staff, students, volunteers</w:t>
      </w:r>
      <w:r w:rsidR="00B75FF7">
        <w:rPr>
          <w:sz w:val="24"/>
          <w:szCs w:val="24"/>
        </w:rPr>
        <w:t>,</w:t>
      </w:r>
      <w:r w:rsidRPr="0009048A">
        <w:rPr>
          <w:sz w:val="24"/>
          <w:szCs w:val="24"/>
        </w:rPr>
        <w:t xml:space="preserve"> and others at the </w:t>
      </w:r>
      <w:r>
        <w:rPr>
          <w:sz w:val="24"/>
          <w:szCs w:val="24"/>
        </w:rPr>
        <w:t>Centre</w:t>
      </w:r>
      <w:r w:rsidRPr="0009048A">
        <w:rPr>
          <w:sz w:val="24"/>
          <w:szCs w:val="24"/>
        </w:rPr>
        <w:t xml:space="preserve"> follow the child’s diabetes management plan in the event of an incident</w:t>
      </w:r>
      <w:r>
        <w:rPr>
          <w:sz w:val="24"/>
          <w:szCs w:val="24"/>
        </w:rPr>
        <w:t xml:space="preserve"> and know the location of the diabetes medical management plan and risk minimisation and communication plan</w:t>
      </w:r>
      <w:r w:rsidR="00CD576D">
        <w:rPr>
          <w:sz w:val="24"/>
          <w:szCs w:val="24"/>
        </w:rPr>
        <w:t>.</w:t>
      </w:r>
    </w:p>
    <w:p w14:paraId="74185F95" w14:textId="77777777" w:rsidR="0084350D" w:rsidRPr="00234498" w:rsidRDefault="0084350D" w:rsidP="0084350D">
      <w:pPr>
        <w:pStyle w:val="ListParagraph"/>
        <w:numPr>
          <w:ilvl w:val="0"/>
          <w:numId w:val="12"/>
        </w:numPr>
        <w:rPr>
          <w:b/>
          <w:sz w:val="24"/>
          <w:szCs w:val="24"/>
        </w:rPr>
      </w:pPr>
      <w:r>
        <w:rPr>
          <w:sz w:val="24"/>
          <w:szCs w:val="24"/>
        </w:rPr>
        <w:t>The family supplies all necessary glucose monitoring and management equipment.</w:t>
      </w:r>
    </w:p>
    <w:p w14:paraId="47CBE4E1" w14:textId="1A330C74" w:rsidR="0084350D" w:rsidRPr="0084350D" w:rsidRDefault="0084350D" w:rsidP="0084350D">
      <w:pPr>
        <w:pStyle w:val="ListParagraph"/>
        <w:numPr>
          <w:ilvl w:val="0"/>
          <w:numId w:val="12"/>
        </w:numPr>
        <w:rPr>
          <w:b/>
          <w:sz w:val="24"/>
          <w:szCs w:val="24"/>
        </w:rPr>
      </w:pPr>
      <w:r>
        <w:rPr>
          <w:sz w:val="24"/>
          <w:szCs w:val="24"/>
        </w:rPr>
        <w:t>T</w:t>
      </w:r>
      <w:r w:rsidRPr="00234498">
        <w:rPr>
          <w:sz w:val="24"/>
          <w:szCs w:val="24"/>
        </w:rPr>
        <w:t>he programs delivered at the service are inclusive of children diagnosed with</w:t>
      </w:r>
      <w:r w:rsidRPr="0009048A">
        <w:rPr>
          <w:sz w:val="24"/>
          <w:szCs w:val="24"/>
        </w:rPr>
        <w:t xml:space="preserve"> diabetes and that children with diabetes can participate in all activities safely and to their full potential</w:t>
      </w:r>
      <w:r w:rsidR="00B75FF7">
        <w:rPr>
          <w:sz w:val="24"/>
          <w:szCs w:val="24"/>
        </w:rPr>
        <w:t>.</w:t>
      </w:r>
      <w:r w:rsidRPr="0009048A">
        <w:rPr>
          <w:sz w:val="24"/>
          <w:szCs w:val="24"/>
        </w:rPr>
        <w:t xml:space="preserve"> </w:t>
      </w:r>
    </w:p>
    <w:p w14:paraId="52B74C63" w14:textId="2CE77DA5" w:rsidR="00040735" w:rsidRPr="00D429D8" w:rsidRDefault="00040735" w:rsidP="00040735">
      <w:pPr>
        <w:pStyle w:val="ListParagraph"/>
        <w:numPr>
          <w:ilvl w:val="0"/>
          <w:numId w:val="12"/>
        </w:numPr>
        <w:rPr>
          <w:b/>
          <w:sz w:val="24"/>
          <w:szCs w:val="24"/>
        </w:rPr>
      </w:pPr>
      <w:r>
        <w:rPr>
          <w:sz w:val="24"/>
          <w:szCs w:val="24"/>
        </w:rPr>
        <w:t>T</w:t>
      </w:r>
      <w:r w:rsidRPr="0009048A">
        <w:rPr>
          <w:sz w:val="24"/>
          <w:szCs w:val="24"/>
        </w:rPr>
        <w:t xml:space="preserve">hat children diagnosed with diabetes are not discriminated against in any way and are able to participate fully in all programs and activities at the service. </w:t>
      </w:r>
    </w:p>
    <w:p w14:paraId="123B7899" w14:textId="02D7D16F" w:rsidR="00F331A1" w:rsidRPr="002B1FF7" w:rsidRDefault="00040735" w:rsidP="002B1FF7">
      <w:pPr>
        <w:pStyle w:val="ListParagraph"/>
        <w:numPr>
          <w:ilvl w:val="0"/>
          <w:numId w:val="12"/>
        </w:numPr>
        <w:rPr>
          <w:b/>
          <w:sz w:val="24"/>
          <w:szCs w:val="24"/>
        </w:rPr>
      </w:pPr>
      <w:r>
        <w:rPr>
          <w:sz w:val="24"/>
          <w:szCs w:val="24"/>
        </w:rPr>
        <w:t>T</w:t>
      </w:r>
      <w:r w:rsidRPr="00830E93">
        <w:rPr>
          <w:sz w:val="24"/>
          <w:szCs w:val="24"/>
        </w:rPr>
        <w:t>hat a list of children with diabetes is compiled and placed in a secure but readily accessible location known to all staff. This should include the diabetes management plan for each child.</w:t>
      </w:r>
    </w:p>
    <w:p w14:paraId="2F37F3E6" w14:textId="3A4B3515" w:rsidR="00DA3DD2" w:rsidRPr="005E0EC1" w:rsidRDefault="00ED283D" w:rsidP="00836A9D">
      <w:pPr>
        <w:pStyle w:val="ListParagraph"/>
        <w:numPr>
          <w:ilvl w:val="0"/>
          <w:numId w:val="12"/>
        </w:numPr>
        <w:rPr>
          <w:bCs/>
          <w:sz w:val="24"/>
          <w:szCs w:val="24"/>
        </w:rPr>
      </w:pPr>
      <w:r>
        <w:rPr>
          <w:sz w:val="24"/>
          <w:szCs w:val="24"/>
        </w:rPr>
        <w:t>That</w:t>
      </w:r>
      <w:r w:rsidR="00FA17F1" w:rsidRPr="005E0EC1">
        <w:rPr>
          <w:sz w:val="24"/>
          <w:szCs w:val="24"/>
        </w:rPr>
        <w:t xml:space="preserve"> strategies </w:t>
      </w:r>
      <w:r>
        <w:rPr>
          <w:sz w:val="24"/>
          <w:szCs w:val="24"/>
        </w:rPr>
        <w:t xml:space="preserve">are followed </w:t>
      </w:r>
      <w:r w:rsidR="00C4493E" w:rsidRPr="005E0EC1">
        <w:rPr>
          <w:sz w:val="24"/>
          <w:szCs w:val="24"/>
        </w:rPr>
        <w:t>in the Medica</w:t>
      </w:r>
      <w:r w:rsidR="006E41D0">
        <w:rPr>
          <w:sz w:val="24"/>
          <w:szCs w:val="24"/>
        </w:rPr>
        <w:t>l</w:t>
      </w:r>
      <w:r w:rsidR="00C4493E" w:rsidRPr="005E0EC1">
        <w:rPr>
          <w:sz w:val="24"/>
          <w:szCs w:val="24"/>
        </w:rPr>
        <w:t xml:space="preserve"> Management Plan </w:t>
      </w:r>
      <w:r w:rsidR="00FD0341" w:rsidRPr="005E0EC1">
        <w:rPr>
          <w:sz w:val="24"/>
          <w:szCs w:val="24"/>
        </w:rPr>
        <w:t>to manage the</w:t>
      </w:r>
      <w:r w:rsidR="00C4493E" w:rsidRPr="005E0EC1">
        <w:rPr>
          <w:sz w:val="24"/>
          <w:szCs w:val="24"/>
        </w:rPr>
        <w:t xml:space="preserve"> child’s diabetes whilst they are at the Centre</w:t>
      </w:r>
      <w:r w:rsidR="006E41D0">
        <w:rPr>
          <w:sz w:val="24"/>
          <w:szCs w:val="24"/>
        </w:rPr>
        <w:t>.</w:t>
      </w:r>
      <w:r w:rsidR="00FA17F1" w:rsidRPr="005E0EC1">
        <w:rPr>
          <w:sz w:val="24"/>
          <w:szCs w:val="24"/>
        </w:rPr>
        <w:t xml:space="preserve"> </w:t>
      </w:r>
    </w:p>
    <w:p w14:paraId="4B3DD98C" w14:textId="0D1D67F7" w:rsidR="00C4493E" w:rsidRPr="005E0EC1" w:rsidRDefault="00DF2957" w:rsidP="00836A9D">
      <w:pPr>
        <w:pStyle w:val="ListParagraph"/>
        <w:numPr>
          <w:ilvl w:val="0"/>
          <w:numId w:val="12"/>
        </w:numPr>
        <w:rPr>
          <w:bCs/>
          <w:sz w:val="24"/>
          <w:szCs w:val="24"/>
        </w:rPr>
      </w:pPr>
      <w:r>
        <w:rPr>
          <w:sz w:val="24"/>
          <w:szCs w:val="24"/>
        </w:rPr>
        <w:t>T</w:t>
      </w:r>
      <w:r w:rsidR="00FA17F1" w:rsidRPr="005E0EC1">
        <w:rPr>
          <w:sz w:val="24"/>
          <w:szCs w:val="24"/>
        </w:rPr>
        <w:t xml:space="preserve">he </w:t>
      </w:r>
      <w:r w:rsidR="00C4493E" w:rsidRPr="005E0EC1">
        <w:rPr>
          <w:sz w:val="24"/>
          <w:szCs w:val="24"/>
        </w:rPr>
        <w:t>R</w:t>
      </w:r>
      <w:r w:rsidR="00FA17F1" w:rsidRPr="005E0EC1">
        <w:rPr>
          <w:sz w:val="24"/>
          <w:szCs w:val="24"/>
        </w:rPr>
        <w:t xml:space="preserve">isk </w:t>
      </w:r>
      <w:r w:rsidR="00C4493E" w:rsidRPr="005E0EC1">
        <w:rPr>
          <w:sz w:val="24"/>
          <w:szCs w:val="24"/>
        </w:rPr>
        <w:t>M</w:t>
      </w:r>
      <w:r w:rsidR="00FA17F1" w:rsidRPr="005E0EC1">
        <w:rPr>
          <w:sz w:val="24"/>
          <w:szCs w:val="24"/>
        </w:rPr>
        <w:t xml:space="preserve">inimisation </w:t>
      </w:r>
      <w:r w:rsidR="00C4493E" w:rsidRPr="005E0EC1">
        <w:rPr>
          <w:sz w:val="24"/>
          <w:szCs w:val="24"/>
        </w:rPr>
        <w:t xml:space="preserve">and Communication Plan </w:t>
      </w:r>
      <w:r w:rsidR="00FA17F1" w:rsidRPr="005E0EC1">
        <w:rPr>
          <w:sz w:val="24"/>
          <w:szCs w:val="24"/>
        </w:rPr>
        <w:t>for each enrolled child diagnosed with diabetes</w:t>
      </w:r>
      <w:r>
        <w:rPr>
          <w:sz w:val="24"/>
          <w:szCs w:val="24"/>
        </w:rPr>
        <w:t xml:space="preserve"> is followed</w:t>
      </w:r>
      <w:r w:rsidR="006E41D0">
        <w:rPr>
          <w:sz w:val="24"/>
          <w:szCs w:val="24"/>
        </w:rPr>
        <w:t>.</w:t>
      </w:r>
    </w:p>
    <w:p w14:paraId="2DE64373" w14:textId="050A2583" w:rsidR="00C4493E" w:rsidRPr="005E0EC1" w:rsidRDefault="00DF2957" w:rsidP="00836A9D">
      <w:pPr>
        <w:pStyle w:val="ListParagraph"/>
        <w:numPr>
          <w:ilvl w:val="0"/>
          <w:numId w:val="12"/>
        </w:numPr>
        <w:rPr>
          <w:bCs/>
          <w:sz w:val="24"/>
          <w:szCs w:val="24"/>
        </w:rPr>
      </w:pPr>
      <w:r>
        <w:rPr>
          <w:sz w:val="24"/>
          <w:szCs w:val="24"/>
        </w:rPr>
        <w:t xml:space="preserve">The location of </w:t>
      </w:r>
      <w:r w:rsidR="00D81665">
        <w:rPr>
          <w:sz w:val="24"/>
          <w:szCs w:val="24"/>
        </w:rPr>
        <w:t xml:space="preserve">the </w:t>
      </w:r>
      <w:r w:rsidR="00716609">
        <w:rPr>
          <w:sz w:val="24"/>
          <w:szCs w:val="24"/>
        </w:rPr>
        <w:t>D</w:t>
      </w:r>
      <w:r w:rsidR="00D81665" w:rsidRPr="005E0EC1">
        <w:rPr>
          <w:sz w:val="24"/>
          <w:szCs w:val="24"/>
        </w:rPr>
        <w:t>iabetes Medical Management Plans</w:t>
      </w:r>
      <w:r w:rsidR="00D81665">
        <w:rPr>
          <w:sz w:val="24"/>
          <w:szCs w:val="24"/>
        </w:rPr>
        <w:t xml:space="preserve"> </w:t>
      </w:r>
      <w:r w:rsidR="00716609">
        <w:rPr>
          <w:sz w:val="24"/>
          <w:szCs w:val="24"/>
        </w:rPr>
        <w:t xml:space="preserve">and medication </w:t>
      </w:r>
      <w:r w:rsidR="00D81665">
        <w:rPr>
          <w:sz w:val="24"/>
          <w:szCs w:val="24"/>
        </w:rPr>
        <w:t xml:space="preserve">for </w:t>
      </w:r>
      <w:r>
        <w:rPr>
          <w:sz w:val="24"/>
          <w:szCs w:val="24"/>
        </w:rPr>
        <w:t xml:space="preserve">each child </w:t>
      </w:r>
      <w:r w:rsidR="00FA17F1" w:rsidRPr="005E0EC1">
        <w:rPr>
          <w:sz w:val="24"/>
          <w:szCs w:val="24"/>
        </w:rPr>
        <w:t>diagnosed with diabetes</w:t>
      </w:r>
      <w:r w:rsidR="00D81665">
        <w:rPr>
          <w:sz w:val="24"/>
          <w:szCs w:val="24"/>
        </w:rPr>
        <w:t xml:space="preserve"> is known</w:t>
      </w:r>
      <w:r w:rsidR="00440146">
        <w:rPr>
          <w:sz w:val="24"/>
          <w:szCs w:val="24"/>
        </w:rPr>
        <w:t xml:space="preserve"> an</w:t>
      </w:r>
      <w:r w:rsidR="00716609">
        <w:rPr>
          <w:sz w:val="24"/>
          <w:szCs w:val="24"/>
        </w:rPr>
        <w:t>d</w:t>
      </w:r>
      <w:r w:rsidR="00440146">
        <w:rPr>
          <w:sz w:val="24"/>
          <w:szCs w:val="24"/>
        </w:rPr>
        <w:t xml:space="preserve"> easily obtained.</w:t>
      </w:r>
      <w:r w:rsidR="00FA17F1" w:rsidRPr="005E0EC1">
        <w:rPr>
          <w:sz w:val="24"/>
          <w:szCs w:val="24"/>
        </w:rPr>
        <w:t xml:space="preserve"> </w:t>
      </w:r>
    </w:p>
    <w:p w14:paraId="74F3496B" w14:textId="1E1A1763" w:rsidR="00FD0341" w:rsidRPr="00527879" w:rsidRDefault="00440146" w:rsidP="00836A9D">
      <w:pPr>
        <w:pStyle w:val="ListParagraph"/>
        <w:numPr>
          <w:ilvl w:val="0"/>
          <w:numId w:val="12"/>
        </w:numPr>
        <w:rPr>
          <w:bCs/>
          <w:sz w:val="24"/>
          <w:szCs w:val="24"/>
        </w:rPr>
      </w:pPr>
      <w:r>
        <w:rPr>
          <w:sz w:val="24"/>
          <w:szCs w:val="24"/>
        </w:rPr>
        <w:t>They f</w:t>
      </w:r>
      <w:r w:rsidR="00C4493E" w:rsidRPr="005E0EC1">
        <w:rPr>
          <w:sz w:val="24"/>
          <w:szCs w:val="24"/>
        </w:rPr>
        <w:t xml:space="preserve">ollow </w:t>
      </w:r>
      <w:r w:rsidR="00FA17F1" w:rsidRPr="005E0EC1">
        <w:rPr>
          <w:sz w:val="24"/>
          <w:szCs w:val="24"/>
        </w:rPr>
        <w:t xml:space="preserve">the child’s diabetes </w:t>
      </w:r>
      <w:r w:rsidR="00FD0341" w:rsidRPr="005E0EC1">
        <w:rPr>
          <w:sz w:val="24"/>
          <w:szCs w:val="24"/>
        </w:rPr>
        <w:t xml:space="preserve">Medical </w:t>
      </w:r>
      <w:r w:rsidR="005E6DD7">
        <w:rPr>
          <w:sz w:val="24"/>
          <w:szCs w:val="24"/>
        </w:rPr>
        <w:t>M</w:t>
      </w:r>
      <w:r w:rsidR="00FA17F1" w:rsidRPr="005E0EC1">
        <w:rPr>
          <w:sz w:val="24"/>
          <w:szCs w:val="24"/>
        </w:rPr>
        <w:t xml:space="preserve">anagement </w:t>
      </w:r>
      <w:r w:rsidR="005E6DD7">
        <w:rPr>
          <w:sz w:val="24"/>
          <w:szCs w:val="24"/>
        </w:rPr>
        <w:t>P</w:t>
      </w:r>
      <w:r w:rsidR="00FA17F1" w:rsidRPr="005E0EC1">
        <w:rPr>
          <w:sz w:val="24"/>
          <w:szCs w:val="24"/>
        </w:rPr>
        <w:t xml:space="preserve">lan in the event of an incident at the </w:t>
      </w:r>
      <w:r w:rsidR="00FD0341" w:rsidRPr="005E0EC1">
        <w:rPr>
          <w:sz w:val="24"/>
          <w:szCs w:val="24"/>
        </w:rPr>
        <w:t>Centre</w:t>
      </w:r>
      <w:r w:rsidR="00FA17F1" w:rsidRPr="005E0EC1">
        <w:rPr>
          <w:sz w:val="24"/>
          <w:szCs w:val="24"/>
        </w:rPr>
        <w:t xml:space="preserve"> relating to their diabetes</w:t>
      </w:r>
      <w:r w:rsidR="005E6DD7">
        <w:rPr>
          <w:sz w:val="24"/>
          <w:szCs w:val="24"/>
        </w:rPr>
        <w:t>.</w:t>
      </w:r>
    </w:p>
    <w:p w14:paraId="50145A75" w14:textId="5E9A691F" w:rsidR="00527879" w:rsidRPr="005E0EC1" w:rsidRDefault="00B039FF" w:rsidP="00836A9D">
      <w:pPr>
        <w:pStyle w:val="ListParagraph"/>
        <w:numPr>
          <w:ilvl w:val="0"/>
          <w:numId w:val="12"/>
        </w:numPr>
        <w:rPr>
          <w:bCs/>
          <w:sz w:val="24"/>
          <w:szCs w:val="24"/>
        </w:rPr>
      </w:pPr>
      <w:r>
        <w:rPr>
          <w:sz w:val="24"/>
          <w:szCs w:val="24"/>
        </w:rPr>
        <w:t xml:space="preserve">A </w:t>
      </w:r>
      <w:r w:rsidR="005D5985">
        <w:rPr>
          <w:sz w:val="24"/>
          <w:szCs w:val="24"/>
        </w:rPr>
        <w:t>finger-prick blood glucose or urinalysis</w:t>
      </w:r>
      <w:r w:rsidR="004D3637">
        <w:rPr>
          <w:sz w:val="24"/>
          <w:szCs w:val="24"/>
        </w:rPr>
        <w:t xml:space="preserve"> monitoring </w:t>
      </w:r>
      <w:r>
        <w:rPr>
          <w:sz w:val="24"/>
          <w:szCs w:val="24"/>
        </w:rPr>
        <w:t xml:space="preserve">is </w:t>
      </w:r>
      <w:r w:rsidR="00B75FF7">
        <w:rPr>
          <w:sz w:val="24"/>
          <w:szCs w:val="24"/>
        </w:rPr>
        <w:t>performed,</w:t>
      </w:r>
      <w:r>
        <w:rPr>
          <w:sz w:val="24"/>
          <w:szCs w:val="24"/>
        </w:rPr>
        <w:t xml:space="preserve"> </w:t>
      </w:r>
      <w:r w:rsidR="004D3637">
        <w:rPr>
          <w:sz w:val="24"/>
          <w:szCs w:val="24"/>
        </w:rPr>
        <w:t xml:space="preserve">and action </w:t>
      </w:r>
      <w:r>
        <w:rPr>
          <w:sz w:val="24"/>
          <w:szCs w:val="24"/>
        </w:rPr>
        <w:t xml:space="preserve">taken </w:t>
      </w:r>
      <w:r w:rsidR="004D3637">
        <w:rPr>
          <w:sz w:val="24"/>
          <w:szCs w:val="24"/>
        </w:rPr>
        <w:t xml:space="preserve">by following the child’s diabetes management plan if these are </w:t>
      </w:r>
      <w:r w:rsidR="001747C2">
        <w:rPr>
          <w:sz w:val="24"/>
          <w:szCs w:val="24"/>
        </w:rPr>
        <w:t>abnormal. These tests must be performed by an appropriately trained staff member.</w:t>
      </w:r>
    </w:p>
    <w:p w14:paraId="5C520CC8" w14:textId="26A5AC5D" w:rsidR="00FD0341" w:rsidRPr="005E0EC1" w:rsidRDefault="00716609" w:rsidP="00836A9D">
      <w:pPr>
        <w:pStyle w:val="ListParagraph"/>
        <w:numPr>
          <w:ilvl w:val="0"/>
          <w:numId w:val="12"/>
        </w:numPr>
        <w:rPr>
          <w:bCs/>
          <w:sz w:val="24"/>
          <w:szCs w:val="24"/>
        </w:rPr>
      </w:pPr>
      <w:r>
        <w:rPr>
          <w:sz w:val="24"/>
          <w:szCs w:val="24"/>
        </w:rPr>
        <w:t>They c</w:t>
      </w:r>
      <w:r w:rsidR="00FD0341" w:rsidRPr="005E0EC1">
        <w:rPr>
          <w:sz w:val="24"/>
          <w:szCs w:val="24"/>
        </w:rPr>
        <w:t>ommunicate</w:t>
      </w:r>
      <w:r w:rsidR="00FA17F1" w:rsidRPr="005E0EC1">
        <w:rPr>
          <w:sz w:val="24"/>
          <w:szCs w:val="24"/>
        </w:rPr>
        <w:t xml:space="preserve"> with parents/guardians regarding the management of their child’s medical condition</w:t>
      </w:r>
      <w:r w:rsidR="005E6DD7">
        <w:rPr>
          <w:sz w:val="24"/>
          <w:szCs w:val="24"/>
        </w:rPr>
        <w:t>.</w:t>
      </w:r>
    </w:p>
    <w:p w14:paraId="136CEA0E" w14:textId="35F7CFCC" w:rsidR="006677D5" w:rsidRPr="00CC60FA" w:rsidRDefault="005F7A8E" w:rsidP="006677D5">
      <w:pPr>
        <w:pStyle w:val="ListParagraph"/>
        <w:numPr>
          <w:ilvl w:val="0"/>
          <w:numId w:val="12"/>
        </w:numPr>
        <w:rPr>
          <w:b/>
          <w:sz w:val="24"/>
          <w:szCs w:val="24"/>
        </w:rPr>
      </w:pPr>
      <w:r>
        <w:rPr>
          <w:sz w:val="24"/>
          <w:szCs w:val="24"/>
        </w:rPr>
        <w:t xml:space="preserve">When </w:t>
      </w:r>
      <w:r w:rsidR="006677D5">
        <w:rPr>
          <w:sz w:val="24"/>
          <w:szCs w:val="24"/>
        </w:rPr>
        <w:t>accompany</w:t>
      </w:r>
      <w:r>
        <w:rPr>
          <w:sz w:val="24"/>
          <w:szCs w:val="24"/>
        </w:rPr>
        <w:t>ing</w:t>
      </w:r>
      <w:r w:rsidR="006677D5">
        <w:rPr>
          <w:sz w:val="24"/>
          <w:szCs w:val="24"/>
        </w:rPr>
        <w:t xml:space="preserve"> children outside the service (e.g.</w:t>
      </w:r>
      <w:r w:rsidR="00B75FF7">
        <w:rPr>
          <w:sz w:val="24"/>
          <w:szCs w:val="24"/>
        </w:rPr>
        <w:t>,</w:t>
      </w:r>
      <w:r w:rsidR="006677D5">
        <w:rPr>
          <w:sz w:val="24"/>
          <w:szCs w:val="24"/>
        </w:rPr>
        <w:t xml:space="preserve"> during evacuation procedures) the appropriate monitoring equipment, prescribed medication and copy of the diabetes medical management plan and risk minimisation and communication plan for children diagnosed with diabetes</w:t>
      </w:r>
      <w:r w:rsidR="000D38EF">
        <w:rPr>
          <w:sz w:val="24"/>
          <w:szCs w:val="24"/>
        </w:rPr>
        <w:t xml:space="preserve"> is carried with them</w:t>
      </w:r>
      <w:r w:rsidR="006677D5">
        <w:rPr>
          <w:sz w:val="24"/>
          <w:szCs w:val="24"/>
        </w:rPr>
        <w:t>.</w:t>
      </w:r>
    </w:p>
    <w:p w14:paraId="049FA6B0" w14:textId="2BC4548B" w:rsidR="00CC60FA" w:rsidRPr="005F7A8E" w:rsidRDefault="00CC60FA" w:rsidP="006677D5">
      <w:pPr>
        <w:pStyle w:val="ListParagraph"/>
        <w:numPr>
          <w:ilvl w:val="0"/>
          <w:numId w:val="12"/>
        </w:numPr>
        <w:rPr>
          <w:b/>
          <w:sz w:val="24"/>
          <w:szCs w:val="24"/>
        </w:rPr>
      </w:pPr>
      <w:r>
        <w:rPr>
          <w:sz w:val="24"/>
          <w:szCs w:val="24"/>
        </w:rPr>
        <w:t xml:space="preserve">There are glucose foods or sweetened drinks readily available to </w:t>
      </w:r>
      <w:proofErr w:type="gramStart"/>
      <w:r>
        <w:rPr>
          <w:sz w:val="24"/>
          <w:szCs w:val="24"/>
        </w:rPr>
        <w:t xml:space="preserve">treat </w:t>
      </w:r>
      <w:proofErr w:type="spellStart"/>
      <w:r>
        <w:rPr>
          <w:sz w:val="24"/>
          <w:szCs w:val="24"/>
        </w:rPr>
        <w:t>hypoglycemia</w:t>
      </w:r>
      <w:proofErr w:type="spellEnd"/>
      <w:r w:rsidR="00B75FF7">
        <w:rPr>
          <w:sz w:val="24"/>
          <w:szCs w:val="24"/>
        </w:rPr>
        <w:t xml:space="preserve"> (low blood glucose)</w:t>
      </w:r>
      <w:r>
        <w:rPr>
          <w:sz w:val="24"/>
          <w:szCs w:val="24"/>
        </w:rPr>
        <w:t xml:space="preserve"> at all times</w:t>
      </w:r>
      <w:proofErr w:type="gramEnd"/>
      <w:r>
        <w:rPr>
          <w:sz w:val="24"/>
          <w:szCs w:val="24"/>
        </w:rPr>
        <w:t xml:space="preserve"> </w:t>
      </w:r>
      <w:r w:rsidR="00B75FF7">
        <w:rPr>
          <w:sz w:val="24"/>
          <w:szCs w:val="24"/>
        </w:rPr>
        <w:t>(</w:t>
      </w:r>
      <w:r w:rsidR="00E4475B">
        <w:rPr>
          <w:sz w:val="24"/>
          <w:szCs w:val="24"/>
        </w:rPr>
        <w:t>e.g.</w:t>
      </w:r>
      <w:r w:rsidR="00B75FF7">
        <w:rPr>
          <w:sz w:val="24"/>
          <w:szCs w:val="24"/>
        </w:rPr>
        <w:t>,</w:t>
      </w:r>
      <w:r w:rsidR="00E4475B">
        <w:rPr>
          <w:sz w:val="24"/>
          <w:szCs w:val="24"/>
        </w:rPr>
        <w:t xml:space="preserve"> glucose </w:t>
      </w:r>
      <w:proofErr w:type="gramStart"/>
      <w:r w:rsidR="00E4475B">
        <w:rPr>
          <w:sz w:val="24"/>
          <w:szCs w:val="24"/>
        </w:rPr>
        <w:t>jelly beans</w:t>
      </w:r>
      <w:proofErr w:type="gramEnd"/>
      <w:r w:rsidR="00B75FF7">
        <w:rPr>
          <w:sz w:val="24"/>
          <w:szCs w:val="24"/>
        </w:rPr>
        <w:t>)</w:t>
      </w:r>
      <w:r w:rsidR="00E4475B">
        <w:rPr>
          <w:sz w:val="24"/>
          <w:szCs w:val="24"/>
        </w:rPr>
        <w:t>.</w:t>
      </w:r>
    </w:p>
    <w:p w14:paraId="50EC4D94" w14:textId="1469101E" w:rsidR="0054758F" w:rsidRPr="001A02DA" w:rsidRDefault="0054758F">
      <w:pPr>
        <w:rPr>
          <w:b/>
          <w:sz w:val="16"/>
          <w:szCs w:val="16"/>
        </w:rPr>
      </w:pPr>
    </w:p>
    <w:p w14:paraId="77132E20" w14:textId="3F333DEA" w:rsidR="00025272" w:rsidRDefault="00025272" w:rsidP="0058181A">
      <w:pPr>
        <w:widowControl/>
        <w:rPr>
          <w:b/>
          <w:bCs/>
          <w:sz w:val="24"/>
          <w:szCs w:val="24"/>
        </w:rPr>
      </w:pPr>
      <w:r w:rsidRPr="00025272">
        <w:rPr>
          <w:b/>
          <w:bCs/>
          <w:sz w:val="24"/>
          <w:szCs w:val="24"/>
        </w:rPr>
        <w:t xml:space="preserve">Parents/guardians are responsible for: </w:t>
      </w:r>
    </w:p>
    <w:p w14:paraId="32A0FC6E" w14:textId="09955514" w:rsidR="00C71DAF" w:rsidRPr="00C44E9C" w:rsidRDefault="00A32958" w:rsidP="00C71DAF">
      <w:pPr>
        <w:pStyle w:val="ListParagraph"/>
        <w:numPr>
          <w:ilvl w:val="0"/>
          <w:numId w:val="13"/>
        </w:numPr>
        <w:rPr>
          <w:sz w:val="24"/>
          <w:szCs w:val="24"/>
        </w:rPr>
      </w:pPr>
      <w:r w:rsidRPr="00C44E9C">
        <w:rPr>
          <w:sz w:val="24"/>
          <w:szCs w:val="24"/>
        </w:rPr>
        <w:t>R</w:t>
      </w:r>
      <w:r w:rsidR="00025272" w:rsidRPr="00C44E9C">
        <w:rPr>
          <w:sz w:val="24"/>
          <w:szCs w:val="24"/>
        </w:rPr>
        <w:t xml:space="preserve">eading the </w:t>
      </w:r>
      <w:r w:rsidRPr="00C44E9C">
        <w:rPr>
          <w:sz w:val="24"/>
          <w:szCs w:val="24"/>
        </w:rPr>
        <w:t>Centre’s</w:t>
      </w:r>
      <w:r w:rsidR="00025272" w:rsidRPr="00C44E9C">
        <w:rPr>
          <w:sz w:val="24"/>
          <w:szCs w:val="24"/>
        </w:rPr>
        <w:t xml:space="preserve"> Diabetes </w:t>
      </w:r>
      <w:r w:rsidRPr="00C44E9C">
        <w:rPr>
          <w:sz w:val="24"/>
          <w:szCs w:val="24"/>
        </w:rPr>
        <w:t>Management</w:t>
      </w:r>
      <w:r w:rsidR="00C71DAF" w:rsidRPr="00C44E9C">
        <w:rPr>
          <w:sz w:val="24"/>
          <w:szCs w:val="24"/>
        </w:rPr>
        <w:t xml:space="preserve"> and Medical Conditions and Administrating Medication policies.</w:t>
      </w:r>
    </w:p>
    <w:p w14:paraId="11AE8D81" w14:textId="782BDAE2" w:rsidR="00143016" w:rsidRPr="00C44E9C" w:rsidRDefault="00C71DAF" w:rsidP="00143016">
      <w:pPr>
        <w:pStyle w:val="ListParagraph"/>
        <w:numPr>
          <w:ilvl w:val="0"/>
          <w:numId w:val="13"/>
        </w:numPr>
        <w:rPr>
          <w:sz w:val="24"/>
          <w:szCs w:val="24"/>
        </w:rPr>
      </w:pPr>
      <w:r w:rsidRPr="00C44E9C">
        <w:rPr>
          <w:sz w:val="24"/>
          <w:szCs w:val="24"/>
        </w:rPr>
        <w:t>I</w:t>
      </w:r>
      <w:r w:rsidR="00025272" w:rsidRPr="00C44E9C">
        <w:rPr>
          <w:sz w:val="24"/>
          <w:szCs w:val="24"/>
        </w:rPr>
        <w:t>nforming staff, either on enrolment or on initial diagnosis, that their child has diabetes</w:t>
      </w:r>
      <w:r w:rsidR="002D4682">
        <w:rPr>
          <w:sz w:val="24"/>
          <w:szCs w:val="24"/>
        </w:rPr>
        <w:t>.</w:t>
      </w:r>
    </w:p>
    <w:p w14:paraId="5E89A7F2" w14:textId="77777777" w:rsidR="00143016" w:rsidRPr="00C44E9C" w:rsidRDefault="00143016" w:rsidP="00143016">
      <w:pPr>
        <w:pStyle w:val="ListParagraph"/>
        <w:numPr>
          <w:ilvl w:val="0"/>
          <w:numId w:val="13"/>
        </w:numPr>
        <w:rPr>
          <w:sz w:val="24"/>
          <w:szCs w:val="24"/>
        </w:rPr>
      </w:pPr>
      <w:r w:rsidRPr="00C44E9C">
        <w:rPr>
          <w:sz w:val="24"/>
          <w:szCs w:val="24"/>
        </w:rPr>
        <w:t>P</w:t>
      </w:r>
      <w:r w:rsidR="00025272" w:rsidRPr="00C44E9C">
        <w:rPr>
          <w:sz w:val="24"/>
          <w:szCs w:val="24"/>
        </w:rPr>
        <w:t xml:space="preserve">roviding a copy of their child’s Diabetes </w:t>
      </w:r>
      <w:r w:rsidRPr="00C44E9C">
        <w:rPr>
          <w:sz w:val="24"/>
          <w:szCs w:val="24"/>
        </w:rPr>
        <w:t xml:space="preserve">Medical </w:t>
      </w:r>
      <w:r w:rsidR="00025272" w:rsidRPr="00C44E9C">
        <w:rPr>
          <w:sz w:val="24"/>
          <w:szCs w:val="24"/>
        </w:rPr>
        <w:t xml:space="preserve">Management Plan to the </w:t>
      </w:r>
      <w:r w:rsidRPr="00C44E9C">
        <w:rPr>
          <w:sz w:val="24"/>
          <w:szCs w:val="24"/>
        </w:rPr>
        <w:t xml:space="preserve">Centre, </w:t>
      </w:r>
      <w:r w:rsidR="00025272" w:rsidRPr="00C44E9C">
        <w:rPr>
          <w:sz w:val="24"/>
          <w:szCs w:val="24"/>
        </w:rPr>
        <w:t>ensuring it has been prepared in consultation with, and signed by, a medical practitioner.</w:t>
      </w:r>
    </w:p>
    <w:p w14:paraId="295F92B6" w14:textId="77777777" w:rsidR="00143016" w:rsidRPr="00C44E9C" w:rsidRDefault="00143016" w:rsidP="00143016">
      <w:pPr>
        <w:pStyle w:val="ListParagraph"/>
        <w:numPr>
          <w:ilvl w:val="0"/>
          <w:numId w:val="13"/>
        </w:numPr>
        <w:rPr>
          <w:sz w:val="24"/>
          <w:szCs w:val="24"/>
        </w:rPr>
      </w:pPr>
      <w:r w:rsidRPr="00C44E9C">
        <w:rPr>
          <w:sz w:val="24"/>
          <w:szCs w:val="24"/>
        </w:rPr>
        <w:t>E</w:t>
      </w:r>
      <w:r w:rsidR="00025272" w:rsidRPr="00C44E9C">
        <w:rPr>
          <w:sz w:val="24"/>
          <w:szCs w:val="24"/>
        </w:rPr>
        <w:t xml:space="preserve">nsuring all details on their child’s enrolment form and medication record are completed </w:t>
      </w:r>
      <w:r w:rsidR="00025272" w:rsidRPr="00C44E9C">
        <w:rPr>
          <w:sz w:val="24"/>
          <w:szCs w:val="24"/>
        </w:rPr>
        <w:lastRenderedPageBreak/>
        <w:t xml:space="preserve">prior to commencement at the </w:t>
      </w:r>
      <w:r w:rsidRPr="00C44E9C">
        <w:rPr>
          <w:sz w:val="24"/>
          <w:szCs w:val="24"/>
        </w:rPr>
        <w:t>Centre.</w:t>
      </w:r>
    </w:p>
    <w:p w14:paraId="1BC3078C" w14:textId="45791567" w:rsidR="00143016" w:rsidRPr="00C44E9C" w:rsidRDefault="00143016" w:rsidP="00143016">
      <w:pPr>
        <w:pStyle w:val="ListParagraph"/>
        <w:numPr>
          <w:ilvl w:val="0"/>
          <w:numId w:val="13"/>
        </w:numPr>
        <w:rPr>
          <w:sz w:val="24"/>
          <w:szCs w:val="24"/>
        </w:rPr>
      </w:pPr>
      <w:r w:rsidRPr="00C44E9C">
        <w:rPr>
          <w:sz w:val="24"/>
          <w:szCs w:val="24"/>
        </w:rPr>
        <w:t>W</w:t>
      </w:r>
      <w:r w:rsidR="00025272" w:rsidRPr="00C44E9C">
        <w:rPr>
          <w:sz w:val="24"/>
          <w:szCs w:val="24"/>
        </w:rPr>
        <w:t xml:space="preserve">orking with </w:t>
      </w:r>
      <w:r w:rsidRPr="00C44E9C">
        <w:rPr>
          <w:sz w:val="24"/>
          <w:szCs w:val="24"/>
        </w:rPr>
        <w:t xml:space="preserve">Early Learning </w:t>
      </w:r>
      <w:r w:rsidR="00025272" w:rsidRPr="00C44E9C">
        <w:rPr>
          <w:sz w:val="24"/>
          <w:szCs w:val="24"/>
        </w:rPr>
        <w:t xml:space="preserve">staff to develop a Risk Minimisation </w:t>
      </w:r>
      <w:r w:rsidRPr="00C44E9C">
        <w:rPr>
          <w:sz w:val="24"/>
          <w:szCs w:val="24"/>
        </w:rPr>
        <w:t xml:space="preserve">and Communication </w:t>
      </w:r>
      <w:r w:rsidR="00025272" w:rsidRPr="00C44E9C">
        <w:rPr>
          <w:sz w:val="24"/>
          <w:szCs w:val="24"/>
        </w:rPr>
        <w:t>Plan for their child</w:t>
      </w:r>
      <w:r w:rsidR="002D4682">
        <w:rPr>
          <w:sz w:val="24"/>
          <w:szCs w:val="24"/>
        </w:rPr>
        <w:t>.</w:t>
      </w:r>
    </w:p>
    <w:p w14:paraId="17889360" w14:textId="5B8843AB" w:rsidR="00871160" w:rsidRPr="00C44E9C" w:rsidRDefault="00B75FF7" w:rsidP="00143016">
      <w:pPr>
        <w:pStyle w:val="ListParagraph"/>
        <w:numPr>
          <w:ilvl w:val="0"/>
          <w:numId w:val="13"/>
        </w:numPr>
        <w:rPr>
          <w:sz w:val="24"/>
          <w:szCs w:val="24"/>
        </w:rPr>
      </w:pPr>
      <w:r>
        <w:rPr>
          <w:sz w:val="24"/>
          <w:szCs w:val="24"/>
        </w:rPr>
        <w:t>A</w:t>
      </w:r>
      <w:r w:rsidRPr="00C44E9C">
        <w:rPr>
          <w:sz w:val="24"/>
          <w:szCs w:val="24"/>
        </w:rPr>
        <w:t xml:space="preserve">lways </w:t>
      </w:r>
      <w:r>
        <w:rPr>
          <w:sz w:val="24"/>
          <w:szCs w:val="24"/>
        </w:rPr>
        <w:t>p</w:t>
      </w:r>
      <w:r w:rsidRPr="00C44E9C">
        <w:rPr>
          <w:sz w:val="24"/>
          <w:szCs w:val="24"/>
        </w:rPr>
        <w:t>roviding an adequate supply of appropriate diabetes medication and monitoring equipment for their child</w:t>
      </w:r>
      <w:r w:rsidR="00871160" w:rsidRPr="00C44E9C">
        <w:rPr>
          <w:sz w:val="24"/>
          <w:szCs w:val="24"/>
        </w:rPr>
        <w:t>.</w:t>
      </w:r>
    </w:p>
    <w:p w14:paraId="7ACF0B86" w14:textId="77777777" w:rsidR="00871160" w:rsidRPr="00C44E9C" w:rsidRDefault="00871160" w:rsidP="00143016">
      <w:pPr>
        <w:pStyle w:val="ListParagraph"/>
        <w:numPr>
          <w:ilvl w:val="0"/>
          <w:numId w:val="13"/>
        </w:numPr>
        <w:rPr>
          <w:sz w:val="24"/>
          <w:szCs w:val="24"/>
        </w:rPr>
      </w:pPr>
      <w:r w:rsidRPr="00C44E9C">
        <w:rPr>
          <w:sz w:val="24"/>
          <w:szCs w:val="24"/>
        </w:rPr>
        <w:t>N</w:t>
      </w:r>
      <w:r w:rsidR="00025272" w:rsidRPr="00C44E9C">
        <w:rPr>
          <w:sz w:val="24"/>
          <w:szCs w:val="24"/>
        </w:rPr>
        <w:t xml:space="preserve">otifying staff, in writing, of any changes to the information on the Diabetes </w:t>
      </w:r>
      <w:r w:rsidRPr="00C44E9C">
        <w:rPr>
          <w:sz w:val="24"/>
          <w:szCs w:val="24"/>
        </w:rPr>
        <w:t xml:space="preserve">Medical </w:t>
      </w:r>
      <w:r w:rsidR="00025272" w:rsidRPr="00C44E9C">
        <w:rPr>
          <w:sz w:val="24"/>
          <w:szCs w:val="24"/>
        </w:rPr>
        <w:t>Management Plan, enrolment form or medication record</w:t>
      </w:r>
      <w:r w:rsidRPr="00C44E9C">
        <w:rPr>
          <w:sz w:val="24"/>
          <w:szCs w:val="24"/>
        </w:rPr>
        <w:t>.</w:t>
      </w:r>
    </w:p>
    <w:p w14:paraId="57B8290E" w14:textId="5136E037" w:rsidR="00871160" w:rsidRPr="00C44E9C" w:rsidRDefault="00871160" w:rsidP="00143016">
      <w:pPr>
        <w:pStyle w:val="ListParagraph"/>
        <w:numPr>
          <w:ilvl w:val="0"/>
          <w:numId w:val="13"/>
        </w:numPr>
        <w:rPr>
          <w:sz w:val="24"/>
          <w:szCs w:val="24"/>
        </w:rPr>
      </w:pPr>
      <w:r w:rsidRPr="00C44E9C">
        <w:rPr>
          <w:sz w:val="24"/>
          <w:szCs w:val="24"/>
        </w:rPr>
        <w:t>C</w:t>
      </w:r>
      <w:r w:rsidR="00025272" w:rsidRPr="00C44E9C">
        <w:rPr>
          <w:sz w:val="24"/>
          <w:szCs w:val="24"/>
        </w:rPr>
        <w:t xml:space="preserve">ommunicating regularly with </w:t>
      </w:r>
      <w:r w:rsidRPr="00C44E9C">
        <w:rPr>
          <w:sz w:val="24"/>
          <w:szCs w:val="24"/>
        </w:rPr>
        <w:t>Early Learning staff</w:t>
      </w:r>
      <w:r w:rsidR="00025272" w:rsidRPr="00C44E9C">
        <w:rPr>
          <w:sz w:val="24"/>
          <w:szCs w:val="24"/>
        </w:rPr>
        <w:t xml:space="preserve"> in relation to the ongoing health and wellbeing of their child, and the management of their child’s diabetes</w:t>
      </w:r>
      <w:r w:rsidR="002D4682">
        <w:rPr>
          <w:sz w:val="24"/>
          <w:szCs w:val="24"/>
        </w:rPr>
        <w:t>.</w:t>
      </w:r>
    </w:p>
    <w:p w14:paraId="7EF48612" w14:textId="6DAC446C" w:rsidR="005E6DD7" w:rsidRPr="00C44E9C" w:rsidRDefault="00871160" w:rsidP="00143016">
      <w:pPr>
        <w:pStyle w:val="ListParagraph"/>
        <w:numPr>
          <w:ilvl w:val="0"/>
          <w:numId w:val="13"/>
        </w:numPr>
        <w:rPr>
          <w:sz w:val="24"/>
          <w:szCs w:val="24"/>
        </w:rPr>
      </w:pPr>
      <w:r w:rsidRPr="00C44E9C">
        <w:rPr>
          <w:sz w:val="24"/>
          <w:szCs w:val="24"/>
        </w:rPr>
        <w:t>E</w:t>
      </w:r>
      <w:r w:rsidR="00025272" w:rsidRPr="00C44E9C">
        <w:rPr>
          <w:sz w:val="24"/>
          <w:szCs w:val="24"/>
        </w:rPr>
        <w:t>ncouraging their child to learn about their diabetes and to communicate with service staff if they are unwell</w:t>
      </w:r>
      <w:r w:rsidR="00C44E9C" w:rsidRPr="00C44E9C">
        <w:rPr>
          <w:sz w:val="24"/>
          <w:szCs w:val="24"/>
        </w:rPr>
        <w:t>.</w:t>
      </w:r>
    </w:p>
    <w:p w14:paraId="4F9C1EB6" w14:textId="77777777" w:rsidR="005E6DD7" w:rsidRDefault="005E6DD7"/>
    <w:p w14:paraId="1E29171A" w14:textId="63793AB9" w:rsidR="008306C3" w:rsidRPr="0062222B" w:rsidRDefault="008306C3">
      <w:pPr>
        <w:rPr>
          <w:b/>
          <w:bCs/>
          <w:sz w:val="24"/>
          <w:szCs w:val="24"/>
        </w:rPr>
      </w:pPr>
      <w:r w:rsidRPr="0062222B">
        <w:rPr>
          <w:b/>
          <w:bCs/>
          <w:sz w:val="24"/>
          <w:szCs w:val="24"/>
        </w:rPr>
        <w:t>Procedure for Diabetic Emergency</w:t>
      </w:r>
    </w:p>
    <w:p w14:paraId="0B11DF88" w14:textId="05F27778" w:rsidR="007563BF" w:rsidRPr="0062222B" w:rsidRDefault="008306C3">
      <w:pPr>
        <w:rPr>
          <w:sz w:val="24"/>
          <w:szCs w:val="24"/>
        </w:rPr>
      </w:pPr>
      <w:r w:rsidRPr="0062222B">
        <w:rPr>
          <w:sz w:val="24"/>
          <w:szCs w:val="24"/>
        </w:rPr>
        <w:t>A</w:t>
      </w:r>
      <w:r w:rsidR="00074A45" w:rsidRPr="0062222B">
        <w:rPr>
          <w:sz w:val="24"/>
          <w:szCs w:val="24"/>
        </w:rPr>
        <w:t xml:space="preserve"> diabetic emergency may result from too much or too little insulin in the blood. There are two</w:t>
      </w:r>
      <w:r w:rsidR="00812B89">
        <w:rPr>
          <w:sz w:val="24"/>
          <w:szCs w:val="24"/>
        </w:rPr>
        <w:t xml:space="preserve"> (2)</w:t>
      </w:r>
      <w:r w:rsidR="00074A45" w:rsidRPr="0062222B">
        <w:rPr>
          <w:sz w:val="24"/>
          <w:szCs w:val="24"/>
        </w:rPr>
        <w:t xml:space="preserve"> types of diabetic emergency</w:t>
      </w:r>
      <w:r w:rsidR="00B75FF7">
        <w:rPr>
          <w:sz w:val="24"/>
          <w:szCs w:val="24"/>
        </w:rPr>
        <w:t>:</w:t>
      </w:r>
      <w:r w:rsidR="00074A45" w:rsidRPr="0062222B">
        <w:rPr>
          <w:sz w:val="24"/>
          <w:szCs w:val="24"/>
        </w:rPr>
        <w:t xml:space="preserve"> </w:t>
      </w:r>
    </w:p>
    <w:p w14:paraId="23828304" w14:textId="6A4EA06D" w:rsidR="007563BF" w:rsidRPr="0062222B" w:rsidRDefault="00433D02" w:rsidP="007563BF">
      <w:pPr>
        <w:ind w:firstLine="720"/>
        <w:rPr>
          <w:sz w:val="24"/>
          <w:szCs w:val="24"/>
        </w:rPr>
      </w:pPr>
      <w:r>
        <w:rPr>
          <w:sz w:val="24"/>
          <w:szCs w:val="24"/>
        </w:rPr>
        <w:t xml:space="preserve">1. </w:t>
      </w:r>
      <w:r w:rsidR="00074A45" w:rsidRPr="0062222B">
        <w:rPr>
          <w:sz w:val="24"/>
          <w:szCs w:val="24"/>
        </w:rPr>
        <w:t xml:space="preserve">Very </w:t>
      </w:r>
      <w:r w:rsidR="00074A45" w:rsidRPr="001A02DA">
        <w:rPr>
          <w:b/>
          <w:bCs/>
          <w:sz w:val="24"/>
          <w:szCs w:val="24"/>
        </w:rPr>
        <w:t>low</w:t>
      </w:r>
      <w:r w:rsidR="00074A45" w:rsidRPr="0062222B">
        <w:rPr>
          <w:sz w:val="24"/>
          <w:szCs w:val="24"/>
        </w:rPr>
        <w:t xml:space="preserve"> blood sugar (hypoglyc</w:t>
      </w:r>
      <w:r w:rsidR="00B75FF7">
        <w:rPr>
          <w:sz w:val="24"/>
          <w:szCs w:val="24"/>
        </w:rPr>
        <w:t>a</w:t>
      </w:r>
      <w:r w:rsidR="00074A45" w:rsidRPr="0062222B">
        <w:rPr>
          <w:sz w:val="24"/>
          <w:szCs w:val="24"/>
        </w:rPr>
        <w:t xml:space="preserve">emia, usually due to excessive insulin). </w:t>
      </w:r>
    </w:p>
    <w:p w14:paraId="649C0F2E" w14:textId="1598CFD7" w:rsidR="007563BF" w:rsidRPr="0062222B" w:rsidRDefault="00433D02" w:rsidP="007563BF">
      <w:pPr>
        <w:ind w:firstLine="720"/>
        <w:rPr>
          <w:sz w:val="24"/>
          <w:szCs w:val="24"/>
        </w:rPr>
      </w:pPr>
      <w:r>
        <w:rPr>
          <w:sz w:val="24"/>
          <w:szCs w:val="24"/>
        </w:rPr>
        <w:t xml:space="preserve">2. </w:t>
      </w:r>
      <w:r w:rsidR="00074A45" w:rsidRPr="0062222B">
        <w:rPr>
          <w:sz w:val="24"/>
          <w:szCs w:val="24"/>
        </w:rPr>
        <w:t xml:space="preserve">Very </w:t>
      </w:r>
      <w:r w:rsidR="00074A45" w:rsidRPr="001A02DA">
        <w:rPr>
          <w:b/>
          <w:bCs/>
          <w:sz w:val="24"/>
          <w:szCs w:val="24"/>
        </w:rPr>
        <w:t>high</w:t>
      </w:r>
      <w:r w:rsidR="00074A45" w:rsidRPr="0062222B">
        <w:rPr>
          <w:sz w:val="24"/>
          <w:szCs w:val="24"/>
        </w:rPr>
        <w:t xml:space="preserve"> blood sugar (</w:t>
      </w:r>
      <w:r w:rsidR="00B75FF7" w:rsidRPr="0062222B">
        <w:rPr>
          <w:sz w:val="24"/>
          <w:szCs w:val="24"/>
        </w:rPr>
        <w:t>hyperglycaemia</w:t>
      </w:r>
      <w:r w:rsidR="00074A45" w:rsidRPr="0062222B">
        <w:rPr>
          <w:sz w:val="24"/>
          <w:szCs w:val="24"/>
        </w:rPr>
        <w:t xml:space="preserve">, due to insufficient insulin). </w:t>
      </w:r>
    </w:p>
    <w:p w14:paraId="46D4B79E" w14:textId="77777777" w:rsidR="007563BF" w:rsidRPr="001A02DA" w:rsidRDefault="007563BF">
      <w:pPr>
        <w:rPr>
          <w:sz w:val="16"/>
          <w:szCs w:val="16"/>
        </w:rPr>
      </w:pPr>
    </w:p>
    <w:p w14:paraId="688873E2" w14:textId="7451E268" w:rsidR="002E32A1" w:rsidRPr="0062222B" w:rsidRDefault="00074A45">
      <w:pPr>
        <w:rPr>
          <w:sz w:val="24"/>
          <w:szCs w:val="24"/>
        </w:rPr>
      </w:pPr>
      <w:r w:rsidRPr="0062222B">
        <w:rPr>
          <w:sz w:val="24"/>
          <w:szCs w:val="24"/>
        </w:rPr>
        <w:t xml:space="preserve">The more common emergency is </w:t>
      </w:r>
      <w:r w:rsidRPr="00C659A9">
        <w:rPr>
          <w:i/>
          <w:iCs/>
          <w:sz w:val="24"/>
          <w:szCs w:val="24"/>
        </w:rPr>
        <w:t>hypoglyc</w:t>
      </w:r>
      <w:r w:rsidR="00B75FF7" w:rsidRPr="00C659A9">
        <w:rPr>
          <w:i/>
          <w:iCs/>
          <w:sz w:val="24"/>
          <w:szCs w:val="24"/>
        </w:rPr>
        <w:t>a</w:t>
      </w:r>
      <w:r w:rsidRPr="00C659A9">
        <w:rPr>
          <w:i/>
          <w:iCs/>
          <w:sz w:val="24"/>
          <w:szCs w:val="24"/>
        </w:rPr>
        <w:t>emia</w:t>
      </w:r>
      <w:r w:rsidRPr="0062222B">
        <w:rPr>
          <w:sz w:val="24"/>
          <w:szCs w:val="24"/>
        </w:rPr>
        <w:t>. This can result from too much insulin or other medication, not having eaten enough of the correct food, unaccustomed exercise</w:t>
      </w:r>
      <w:r w:rsidR="00B75FF7">
        <w:rPr>
          <w:sz w:val="24"/>
          <w:szCs w:val="24"/>
        </w:rPr>
        <w:t>,</w:t>
      </w:r>
      <w:r w:rsidRPr="0062222B">
        <w:rPr>
          <w:sz w:val="24"/>
          <w:szCs w:val="24"/>
        </w:rPr>
        <w:t xml:space="preserve"> or a missed meal. </w:t>
      </w:r>
    </w:p>
    <w:p w14:paraId="0C0B5F4C" w14:textId="77777777" w:rsidR="002E32A1" w:rsidRPr="001A02DA" w:rsidRDefault="002E32A1">
      <w:pPr>
        <w:rPr>
          <w:sz w:val="16"/>
          <w:szCs w:val="16"/>
        </w:rPr>
      </w:pPr>
    </w:p>
    <w:p w14:paraId="2B435275" w14:textId="2D0A3F13" w:rsidR="002E32A1" w:rsidRPr="0062222B" w:rsidRDefault="00074A45">
      <w:pPr>
        <w:rPr>
          <w:sz w:val="24"/>
          <w:szCs w:val="24"/>
        </w:rPr>
      </w:pPr>
      <w:r w:rsidRPr="0062222B">
        <w:rPr>
          <w:sz w:val="24"/>
          <w:szCs w:val="24"/>
        </w:rPr>
        <w:t xml:space="preserve">In a medical emergency involving a child with diabetes, </w:t>
      </w:r>
      <w:r w:rsidR="002E32A1" w:rsidRPr="0062222B">
        <w:rPr>
          <w:sz w:val="24"/>
          <w:szCs w:val="24"/>
        </w:rPr>
        <w:t>Early Learning</w:t>
      </w:r>
      <w:r w:rsidRPr="0062222B">
        <w:rPr>
          <w:sz w:val="24"/>
          <w:szCs w:val="24"/>
        </w:rPr>
        <w:t xml:space="preserve"> staff should immediately</w:t>
      </w:r>
      <w:r w:rsidR="00D82A25">
        <w:rPr>
          <w:sz w:val="24"/>
          <w:szCs w:val="24"/>
        </w:rPr>
        <w:t>:</w:t>
      </w:r>
    </w:p>
    <w:p w14:paraId="72B61A20" w14:textId="1C96C2F8" w:rsidR="00B76C44" w:rsidRPr="0062222B" w:rsidRDefault="005C3F01" w:rsidP="002E32A1">
      <w:pPr>
        <w:pStyle w:val="ListParagraph"/>
        <w:numPr>
          <w:ilvl w:val="0"/>
          <w:numId w:val="14"/>
        </w:numPr>
        <w:rPr>
          <w:b/>
          <w:sz w:val="24"/>
          <w:szCs w:val="24"/>
        </w:rPr>
      </w:pPr>
      <w:r w:rsidRPr="0062222B">
        <w:rPr>
          <w:sz w:val="24"/>
          <w:szCs w:val="24"/>
        </w:rPr>
        <w:t>A</w:t>
      </w:r>
      <w:r w:rsidR="00074A45" w:rsidRPr="0062222B">
        <w:rPr>
          <w:sz w:val="24"/>
          <w:szCs w:val="24"/>
        </w:rPr>
        <w:t xml:space="preserve">dminister first aid or emergency medical aid </w:t>
      </w:r>
      <w:r w:rsidR="00306083" w:rsidRPr="0062222B">
        <w:rPr>
          <w:sz w:val="24"/>
          <w:szCs w:val="24"/>
        </w:rPr>
        <w:t>following and adhering</w:t>
      </w:r>
      <w:r w:rsidR="00074A45" w:rsidRPr="0062222B">
        <w:rPr>
          <w:sz w:val="24"/>
          <w:szCs w:val="24"/>
        </w:rPr>
        <w:t xml:space="preserve"> to the child’s Diabetes </w:t>
      </w:r>
      <w:r w:rsidR="00B76C44" w:rsidRPr="0062222B">
        <w:rPr>
          <w:sz w:val="24"/>
          <w:szCs w:val="24"/>
        </w:rPr>
        <w:t xml:space="preserve">Medical </w:t>
      </w:r>
      <w:r w:rsidR="00074A45" w:rsidRPr="0062222B">
        <w:rPr>
          <w:sz w:val="24"/>
          <w:szCs w:val="24"/>
        </w:rPr>
        <w:t>Management</w:t>
      </w:r>
      <w:r w:rsidR="00B76C44" w:rsidRPr="0062222B">
        <w:rPr>
          <w:sz w:val="24"/>
          <w:szCs w:val="24"/>
        </w:rPr>
        <w:t xml:space="preserve"> </w:t>
      </w:r>
      <w:r w:rsidR="00074A45" w:rsidRPr="0062222B">
        <w:rPr>
          <w:sz w:val="24"/>
          <w:szCs w:val="24"/>
        </w:rPr>
        <w:t xml:space="preserve">Plan. </w:t>
      </w:r>
    </w:p>
    <w:p w14:paraId="280AAC60" w14:textId="5C8007A9" w:rsidR="005C3F01" w:rsidRPr="0062222B" w:rsidRDefault="00074A45" w:rsidP="002E32A1">
      <w:pPr>
        <w:pStyle w:val="ListParagraph"/>
        <w:numPr>
          <w:ilvl w:val="0"/>
          <w:numId w:val="14"/>
        </w:numPr>
        <w:rPr>
          <w:b/>
          <w:sz w:val="24"/>
          <w:szCs w:val="24"/>
        </w:rPr>
      </w:pPr>
      <w:r w:rsidRPr="0062222B">
        <w:rPr>
          <w:sz w:val="24"/>
          <w:szCs w:val="24"/>
        </w:rPr>
        <w:t>If the child does not respond to steps within the Diabet</w:t>
      </w:r>
      <w:r w:rsidR="00BE30F9">
        <w:rPr>
          <w:sz w:val="24"/>
          <w:szCs w:val="24"/>
        </w:rPr>
        <w:t>es</w:t>
      </w:r>
      <w:r w:rsidRPr="0062222B">
        <w:rPr>
          <w:sz w:val="24"/>
          <w:szCs w:val="24"/>
        </w:rPr>
        <w:t xml:space="preserve"> </w:t>
      </w:r>
      <w:r w:rsidR="005C3F01" w:rsidRPr="0062222B">
        <w:rPr>
          <w:sz w:val="24"/>
          <w:szCs w:val="24"/>
        </w:rPr>
        <w:t>Medical Management</w:t>
      </w:r>
      <w:r w:rsidRPr="0062222B">
        <w:rPr>
          <w:sz w:val="24"/>
          <w:szCs w:val="24"/>
        </w:rPr>
        <w:t xml:space="preserve"> Plan call an ambulance immediately by </w:t>
      </w:r>
      <w:r w:rsidR="00B75FF7" w:rsidRPr="0062222B">
        <w:rPr>
          <w:sz w:val="24"/>
          <w:szCs w:val="24"/>
        </w:rPr>
        <w:t>dialling</w:t>
      </w:r>
      <w:r w:rsidRPr="0062222B">
        <w:rPr>
          <w:sz w:val="24"/>
          <w:szCs w:val="24"/>
        </w:rPr>
        <w:t xml:space="preserve"> 000</w:t>
      </w:r>
      <w:r w:rsidR="00D82A25">
        <w:rPr>
          <w:sz w:val="24"/>
          <w:szCs w:val="24"/>
        </w:rPr>
        <w:t xml:space="preserve"> (Triple Zero)</w:t>
      </w:r>
      <w:r w:rsidRPr="0062222B">
        <w:rPr>
          <w:sz w:val="24"/>
          <w:szCs w:val="24"/>
        </w:rPr>
        <w:t xml:space="preserve">. </w:t>
      </w:r>
    </w:p>
    <w:p w14:paraId="200DC74C" w14:textId="77777777" w:rsidR="005C3F01" w:rsidRPr="0062222B" w:rsidRDefault="00074A45" w:rsidP="002E32A1">
      <w:pPr>
        <w:pStyle w:val="ListParagraph"/>
        <w:numPr>
          <w:ilvl w:val="0"/>
          <w:numId w:val="14"/>
        </w:numPr>
        <w:rPr>
          <w:b/>
          <w:sz w:val="24"/>
          <w:szCs w:val="24"/>
        </w:rPr>
      </w:pPr>
      <w:r w:rsidRPr="0062222B">
        <w:rPr>
          <w:sz w:val="24"/>
          <w:szCs w:val="24"/>
        </w:rPr>
        <w:t xml:space="preserve">Continue first aid measures. </w:t>
      </w:r>
    </w:p>
    <w:p w14:paraId="5BFA103F" w14:textId="053095A2" w:rsidR="00DC3400" w:rsidRPr="0062222B" w:rsidRDefault="00074A45" w:rsidP="002E32A1">
      <w:pPr>
        <w:pStyle w:val="ListParagraph"/>
        <w:numPr>
          <w:ilvl w:val="0"/>
          <w:numId w:val="14"/>
        </w:numPr>
        <w:rPr>
          <w:b/>
          <w:sz w:val="24"/>
          <w:szCs w:val="24"/>
        </w:rPr>
      </w:pPr>
      <w:r w:rsidRPr="0062222B">
        <w:rPr>
          <w:sz w:val="24"/>
          <w:szCs w:val="24"/>
        </w:rPr>
        <w:t>Contact the parent/guardian</w:t>
      </w:r>
      <w:r w:rsidR="00B75FF7">
        <w:rPr>
          <w:sz w:val="24"/>
          <w:szCs w:val="24"/>
        </w:rPr>
        <w:t>.</w:t>
      </w:r>
      <w:r w:rsidRPr="0062222B">
        <w:rPr>
          <w:sz w:val="24"/>
          <w:szCs w:val="24"/>
        </w:rPr>
        <w:t xml:space="preserve"> </w:t>
      </w:r>
    </w:p>
    <w:p w14:paraId="0AF60E9C" w14:textId="77777777" w:rsidR="00DC3400" w:rsidRPr="0062222B" w:rsidRDefault="00074A45" w:rsidP="002E32A1">
      <w:pPr>
        <w:pStyle w:val="ListParagraph"/>
        <w:numPr>
          <w:ilvl w:val="0"/>
          <w:numId w:val="14"/>
        </w:numPr>
        <w:rPr>
          <w:b/>
          <w:sz w:val="24"/>
          <w:szCs w:val="24"/>
        </w:rPr>
      </w:pPr>
      <w:r w:rsidRPr="0062222B">
        <w:rPr>
          <w:sz w:val="24"/>
          <w:szCs w:val="24"/>
        </w:rPr>
        <w:t xml:space="preserve">Contact the emergency contact if the parents or guardian can’t be contacted when practicable. </w:t>
      </w:r>
    </w:p>
    <w:p w14:paraId="5683B05E" w14:textId="78F55B17" w:rsidR="00DC3400" w:rsidRPr="0062222B" w:rsidRDefault="00074A45" w:rsidP="002E32A1">
      <w:pPr>
        <w:pStyle w:val="ListParagraph"/>
        <w:numPr>
          <w:ilvl w:val="0"/>
          <w:numId w:val="14"/>
        </w:numPr>
        <w:rPr>
          <w:b/>
          <w:sz w:val="24"/>
          <w:szCs w:val="24"/>
        </w:rPr>
      </w:pPr>
      <w:r w:rsidRPr="0062222B">
        <w:rPr>
          <w:sz w:val="24"/>
          <w:szCs w:val="24"/>
        </w:rPr>
        <w:t xml:space="preserve">Notify the </w:t>
      </w:r>
      <w:r w:rsidR="00DC3400" w:rsidRPr="0062222B">
        <w:rPr>
          <w:sz w:val="24"/>
          <w:szCs w:val="24"/>
        </w:rPr>
        <w:t>R</w:t>
      </w:r>
      <w:r w:rsidRPr="0062222B">
        <w:rPr>
          <w:sz w:val="24"/>
          <w:szCs w:val="24"/>
        </w:rPr>
        <w:t xml:space="preserve">egulatory authority </w:t>
      </w:r>
      <w:r w:rsidR="00FD01C2">
        <w:rPr>
          <w:sz w:val="24"/>
          <w:szCs w:val="24"/>
        </w:rPr>
        <w:t>(Dep</w:t>
      </w:r>
      <w:r w:rsidR="00A3650E">
        <w:rPr>
          <w:sz w:val="24"/>
          <w:szCs w:val="24"/>
        </w:rPr>
        <w:t>ar</w:t>
      </w:r>
      <w:r w:rsidR="00FD01C2">
        <w:rPr>
          <w:sz w:val="24"/>
          <w:szCs w:val="24"/>
        </w:rPr>
        <w:t>t</w:t>
      </w:r>
      <w:r w:rsidR="00A3650E">
        <w:rPr>
          <w:sz w:val="24"/>
          <w:szCs w:val="24"/>
        </w:rPr>
        <w:t>ment</w:t>
      </w:r>
      <w:r w:rsidR="00FD01C2">
        <w:rPr>
          <w:sz w:val="24"/>
          <w:szCs w:val="24"/>
        </w:rPr>
        <w:t xml:space="preserve"> of Education) </w:t>
      </w:r>
      <w:r w:rsidRPr="0062222B">
        <w:rPr>
          <w:sz w:val="24"/>
          <w:szCs w:val="24"/>
        </w:rPr>
        <w:t xml:space="preserve">within </w:t>
      </w:r>
      <w:r w:rsidR="00812B89">
        <w:rPr>
          <w:sz w:val="24"/>
          <w:szCs w:val="24"/>
        </w:rPr>
        <w:t>twenty-four (</w:t>
      </w:r>
      <w:r w:rsidRPr="0062222B">
        <w:rPr>
          <w:sz w:val="24"/>
          <w:szCs w:val="24"/>
        </w:rPr>
        <w:t>24</w:t>
      </w:r>
      <w:r w:rsidR="00812B89">
        <w:rPr>
          <w:sz w:val="24"/>
          <w:szCs w:val="24"/>
        </w:rPr>
        <w:t>)</w:t>
      </w:r>
      <w:r w:rsidRPr="0062222B">
        <w:rPr>
          <w:sz w:val="24"/>
          <w:szCs w:val="24"/>
        </w:rPr>
        <w:t xml:space="preserve"> hours</w:t>
      </w:r>
      <w:r w:rsidR="005322C5">
        <w:rPr>
          <w:sz w:val="24"/>
          <w:szCs w:val="24"/>
        </w:rPr>
        <w:t xml:space="preserve"> of the incident</w:t>
      </w:r>
      <w:r w:rsidR="00FB3416">
        <w:rPr>
          <w:sz w:val="24"/>
          <w:szCs w:val="24"/>
        </w:rPr>
        <w:t>.</w:t>
      </w:r>
    </w:p>
    <w:p w14:paraId="690FE6FC" w14:textId="77777777" w:rsidR="00DC3400" w:rsidRPr="001A02DA" w:rsidRDefault="00DC3400" w:rsidP="001A02DA">
      <w:pPr>
        <w:rPr>
          <w:b/>
          <w:sz w:val="16"/>
          <w:szCs w:val="16"/>
        </w:rPr>
      </w:pPr>
    </w:p>
    <w:p w14:paraId="15A4C1C2" w14:textId="077D19B3" w:rsidR="00DC3400" w:rsidRPr="00CB2516" w:rsidRDefault="00074A45" w:rsidP="001A02DA">
      <w:pPr>
        <w:widowControl/>
        <w:rPr>
          <w:sz w:val="24"/>
          <w:szCs w:val="24"/>
        </w:rPr>
      </w:pPr>
      <w:r w:rsidRPr="00CB2516">
        <w:rPr>
          <w:b/>
          <w:bCs/>
          <w:sz w:val="24"/>
          <w:szCs w:val="24"/>
        </w:rPr>
        <w:t>S</w:t>
      </w:r>
      <w:r w:rsidR="008A6C1E" w:rsidRPr="00CB2516">
        <w:rPr>
          <w:b/>
          <w:bCs/>
          <w:sz w:val="24"/>
          <w:szCs w:val="24"/>
        </w:rPr>
        <w:t>igns</w:t>
      </w:r>
      <w:r w:rsidRPr="00CB2516">
        <w:rPr>
          <w:b/>
          <w:bCs/>
          <w:sz w:val="24"/>
          <w:szCs w:val="24"/>
        </w:rPr>
        <w:t xml:space="preserve"> </w:t>
      </w:r>
      <w:r w:rsidR="008A6C1E" w:rsidRPr="00CB2516">
        <w:rPr>
          <w:b/>
          <w:bCs/>
          <w:sz w:val="24"/>
          <w:szCs w:val="24"/>
        </w:rPr>
        <w:t>and</w:t>
      </w:r>
      <w:r w:rsidRPr="00CB2516">
        <w:rPr>
          <w:b/>
          <w:bCs/>
          <w:sz w:val="24"/>
          <w:szCs w:val="24"/>
        </w:rPr>
        <w:t xml:space="preserve"> S</w:t>
      </w:r>
      <w:r w:rsidR="008A6C1E" w:rsidRPr="00CB2516">
        <w:rPr>
          <w:b/>
          <w:bCs/>
          <w:sz w:val="24"/>
          <w:szCs w:val="24"/>
        </w:rPr>
        <w:t>ymptoms</w:t>
      </w:r>
      <w:r w:rsidRPr="00CB2516">
        <w:rPr>
          <w:b/>
          <w:bCs/>
          <w:sz w:val="24"/>
          <w:szCs w:val="24"/>
        </w:rPr>
        <w:t xml:space="preserve"> H</w:t>
      </w:r>
      <w:r w:rsidR="008A6C1E" w:rsidRPr="00CB2516">
        <w:rPr>
          <w:b/>
          <w:bCs/>
          <w:sz w:val="24"/>
          <w:szCs w:val="24"/>
        </w:rPr>
        <w:t>ypo</w:t>
      </w:r>
      <w:r w:rsidR="004E552C" w:rsidRPr="00CB2516">
        <w:rPr>
          <w:b/>
          <w:bCs/>
          <w:sz w:val="24"/>
          <w:szCs w:val="24"/>
        </w:rPr>
        <w:t>glyc</w:t>
      </w:r>
      <w:r w:rsidR="00B75FF7">
        <w:rPr>
          <w:b/>
          <w:bCs/>
          <w:sz w:val="24"/>
          <w:szCs w:val="24"/>
        </w:rPr>
        <w:t>a</w:t>
      </w:r>
      <w:r w:rsidR="004E552C" w:rsidRPr="00CB2516">
        <w:rPr>
          <w:b/>
          <w:bCs/>
          <w:sz w:val="24"/>
          <w:szCs w:val="24"/>
        </w:rPr>
        <w:t>emia</w:t>
      </w:r>
      <w:r w:rsidRPr="00CB2516">
        <w:rPr>
          <w:sz w:val="24"/>
          <w:szCs w:val="24"/>
        </w:rPr>
        <w:t xml:space="preserve"> </w:t>
      </w:r>
    </w:p>
    <w:p w14:paraId="5EF08B70" w14:textId="77777777" w:rsidR="008A6C1E" w:rsidRPr="00CB2516" w:rsidRDefault="00074A45" w:rsidP="00DC3400">
      <w:pPr>
        <w:rPr>
          <w:sz w:val="24"/>
          <w:szCs w:val="24"/>
        </w:rPr>
      </w:pPr>
      <w:r w:rsidRPr="00CB2516">
        <w:rPr>
          <w:sz w:val="24"/>
          <w:szCs w:val="24"/>
        </w:rPr>
        <w:t xml:space="preserve">If caused by </w:t>
      </w:r>
      <w:r w:rsidRPr="001A02DA">
        <w:rPr>
          <w:b/>
          <w:bCs/>
          <w:sz w:val="24"/>
          <w:szCs w:val="24"/>
        </w:rPr>
        <w:t>low</w:t>
      </w:r>
      <w:r w:rsidRPr="00CB2516">
        <w:rPr>
          <w:sz w:val="24"/>
          <w:szCs w:val="24"/>
        </w:rPr>
        <w:t xml:space="preserve"> blood sugar, the person may: </w:t>
      </w:r>
    </w:p>
    <w:p w14:paraId="35AB98D5" w14:textId="68BADDF2" w:rsidR="008A6C1E" w:rsidRPr="00C659A9" w:rsidRDefault="00074A45" w:rsidP="00C659A9">
      <w:pPr>
        <w:pStyle w:val="ListParagraph"/>
        <w:numPr>
          <w:ilvl w:val="0"/>
          <w:numId w:val="21"/>
        </w:numPr>
        <w:rPr>
          <w:sz w:val="24"/>
          <w:szCs w:val="24"/>
        </w:rPr>
      </w:pPr>
      <w:r w:rsidRPr="00C659A9">
        <w:rPr>
          <w:sz w:val="24"/>
          <w:szCs w:val="24"/>
        </w:rPr>
        <w:t xml:space="preserve">Feel dizzy, weak, and </w:t>
      </w:r>
      <w:r w:rsidR="00BE30F9" w:rsidRPr="00C659A9">
        <w:rPr>
          <w:sz w:val="24"/>
          <w:szCs w:val="24"/>
        </w:rPr>
        <w:t>hungry and displaying trembling.</w:t>
      </w:r>
      <w:r w:rsidRPr="00C659A9">
        <w:rPr>
          <w:sz w:val="24"/>
          <w:szCs w:val="24"/>
        </w:rPr>
        <w:t xml:space="preserve"> </w:t>
      </w:r>
    </w:p>
    <w:p w14:paraId="56FCC7E2" w14:textId="63E185D9" w:rsidR="008A6C1E" w:rsidRPr="00C659A9" w:rsidRDefault="00074A45" w:rsidP="00C659A9">
      <w:pPr>
        <w:pStyle w:val="ListParagraph"/>
        <w:numPr>
          <w:ilvl w:val="0"/>
          <w:numId w:val="21"/>
        </w:numPr>
        <w:rPr>
          <w:sz w:val="24"/>
          <w:szCs w:val="24"/>
        </w:rPr>
      </w:pPr>
      <w:r w:rsidRPr="00C659A9">
        <w:rPr>
          <w:sz w:val="24"/>
          <w:szCs w:val="24"/>
        </w:rPr>
        <w:t>Look pale and have a rapid pulse</w:t>
      </w:r>
      <w:r w:rsidR="00BE30F9" w:rsidRPr="00C659A9">
        <w:rPr>
          <w:sz w:val="24"/>
          <w:szCs w:val="24"/>
        </w:rPr>
        <w:t>.</w:t>
      </w:r>
      <w:r w:rsidRPr="00C659A9">
        <w:rPr>
          <w:sz w:val="24"/>
          <w:szCs w:val="24"/>
        </w:rPr>
        <w:t xml:space="preserve"> </w:t>
      </w:r>
    </w:p>
    <w:p w14:paraId="4E54ED9F" w14:textId="5DD8B61D" w:rsidR="008A6C1E" w:rsidRPr="00C659A9" w:rsidRDefault="00074A45" w:rsidP="00C659A9">
      <w:pPr>
        <w:pStyle w:val="ListParagraph"/>
        <w:numPr>
          <w:ilvl w:val="0"/>
          <w:numId w:val="21"/>
        </w:numPr>
        <w:rPr>
          <w:sz w:val="24"/>
          <w:szCs w:val="24"/>
        </w:rPr>
      </w:pPr>
      <w:r w:rsidRPr="00C659A9">
        <w:rPr>
          <w:sz w:val="24"/>
          <w:szCs w:val="24"/>
        </w:rPr>
        <w:t>Sweat profusely</w:t>
      </w:r>
      <w:r w:rsidR="00BE30F9" w:rsidRPr="00C659A9">
        <w:rPr>
          <w:sz w:val="24"/>
          <w:szCs w:val="24"/>
        </w:rPr>
        <w:t>.</w:t>
      </w:r>
      <w:r w:rsidRPr="00C659A9">
        <w:rPr>
          <w:sz w:val="24"/>
          <w:szCs w:val="24"/>
        </w:rPr>
        <w:t xml:space="preserve"> </w:t>
      </w:r>
    </w:p>
    <w:p w14:paraId="6DBAEB69" w14:textId="5DCF6008" w:rsidR="008A6C1E" w:rsidRPr="00C659A9" w:rsidRDefault="00074A45" w:rsidP="00C659A9">
      <w:pPr>
        <w:pStyle w:val="ListParagraph"/>
        <w:numPr>
          <w:ilvl w:val="0"/>
          <w:numId w:val="21"/>
        </w:numPr>
        <w:rPr>
          <w:sz w:val="24"/>
          <w:szCs w:val="24"/>
        </w:rPr>
      </w:pPr>
      <w:r w:rsidRPr="00C659A9">
        <w:rPr>
          <w:sz w:val="24"/>
          <w:szCs w:val="24"/>
        </w:rPr>
        <w:t>Numb around lips and fingers</w:t>
      </w:r>
      <w:r w:rsidR="00BE30F9" w:rsidRPr="00C659A9">
        <w:rPr>
          <w:sz w:val="24"/>
          <w:szCs w:val="24"/>
        </w:rPr>
        <w:t>.</w:t>
      </w:r>
      <w:r w:rsidRPr="00C659A9">
        <w:rPr>
          <w:sz w:val="24"/>
          <w:szCs w:val="24"/>
        </w:rPr>
        <w:t xml:space="preserve"> </w:t>
      </w:r>
    </w:p>
    <w:p w14:paraId="3349C760" w14:textId="77A40984" w:rsidR="008A6C1E" w:rsidRPr="00C659A9" w:rsidRDefault="00074A45" w:rsidP="00C659A9">
      <w:pPr>
        <w:pStyle w:val="ListParagraph"/>
        <w:numPr>
          <w:ilvl w:val="0"/>
          <w:numId w:val="21"/>
        </w:numPr>
        <w:rPr>
          <w:sz w:val="24"/>
          <w:szCs w:val="24"/>
        </w:rPr>
      </w:pPr>
      <w:r w:rsidRPr="00C659A9">
        <w:rPr>
          <w:sz w:val="24"/>
          <w:szCs w:val="24"/>
        </w:rPr>
        <w:t>Appear confused or aggressive</w:t>
      </w:r>
      <w:r w:rsidR="00BE30F9" w:rsidRPr="00C659A9">
        <w:rPr>
          <w:sz w:val="24"/>
          <w:szCs w:val="24"/>
        </w:rPr>
        <w:t>.</w:t>
      </w:r>
      <w:r w:rsidRPr="00C659A9">
        <w:rPr>
          <w:sz w:val="24"/>
          <w:szCs w:val="24"/>
        </w:rPr>
        <w:t xml:space="preserve"> </w:t>
      </w:r>
    </w:p>
    <w:p w14:paraId="4C0A2119" w14:textId="6B0DFB65" w:rsidR="00DC3400" w:rsidRPr="00C659A9" w:rsidRDefault="00074A45" w:rsidP="00C659A9">
      <w:pPr>
        <w:pStyle w:val="ListParagraph"/>
        <w:numPr>
          <w:ilvl w:val="0"/>
          <w:numId w:val="21"/>
        </w:numPr>
        <w:rPr>
          <w:sz w:val="24"/>
          <w:szCs w:val="24"/>
        </w:rPr>
      </w:pPr>
      <w:r w:rsidRPr="00C659A9">
        <w:rPr>
          <w:sz w:val="24"/>
          <w:szCs w:val="24"/>
        </w:rPr>
        <w:t>Unconsciousness</w:t>
      </w:r>
      <w:r w:rsidR="00BE30F9" w:rsidRPr="00C659A9">
        <w:rPr>
          <w:sz w:val="24"/>
          <w:szCs w:val="24"/>
        </w:rPr>
        <w:t>.</w:t>
      </w:r>
      <w:r w:rsidRPr="00C659A9">
        <w:rPr>
          <w:sz w:val="24"/>
          <w:szCs w:val="24"/>
        </w:rPr>
        <w:t xml:space="preserve"> </w:t>
      </w:r>
    </w:p>
    <w:p w14:paraId="5BD6CE69" w14:textId="77777777" w:rsidR="0067210B" w:rsidRPr="001A02DA" w:rsidRDefault="0067210B" w:rsidP="00DC3400">
      <w:pPr>
        <w:rPr>
          <w:b/>
          <w:bCs/>
          <w:sz w:val="16"/>
          <w:szCs w:val="16"/>
        </w:rPr>
      </w:pPr>
    </w:p>
    <w:p w14:paraId="15C42776" w14:textId="74397849" w:rsidR="004E552C" w:rsidRPr="00CB2516" w:rsidRDefault="00DC3400" w:rsidP="00DC3400">
      <w:pPr>
        <w:rPr>
          <w:b/>
          <w:bCs/>
          <w:sz w:val="24"/>
          <w:szCs w:val="24"/>
        </w:rPr>
      </w:pPr>
      <w:r w:rsidRPr="00CB2516">
        <w:rPr>
          <w:b/>
          <w:bCs/>
          <w:sz w:val="24"/>
          <w:szCs w:val="24"/>
        </w:rPr>
        <w:t>S</w:t>
      </w:r>
      <w:r w:rsidR="004E552C" w:rsidRPr="00CB2516">
        <w:rPr>
          <w:b/>
          <w:bCs/>
          <w:sz w:val="24"/>
          <w:szCs w:val="24"/>
        </w:rPr>
        <w:t>igns</w:t>
      </w:r>
      <w:r w:rsidRPr="00CB2516">
        <w:rPr>
          <w:b/>
          <w:bCs/>
          <w:sz w:val="24"/>
          <w:szCs w:val="24"/>
        </w:rPr>
        <w:t xml:space="preserve"> </w:t>
      </w:r>
      <w:r w:rsidR="004E552C" w:rsidRPr="00CB2516">
        <w:rPr>
          <w:b/>
          <w:bCs/>
          <w:sz w:val="24"/>
          <w:szCs w:val="24"/>
        </w:rPr>
        <w:t>and</w:t>
      </w:r>
      <w:r w:rsidRPr="00CB2516">
        <w:rPr>
          <w:b/>
          <w:bCs/>
          <w:sz w:val="24"/>
          <w:szCs w:val="24"/>
        </w:rPr>
        <w:t xml:space="preserve"> </w:t>
      </w:r>
      <w:r w:rsidR="004E552C" w:rsidRPr="00CB2516">
        <w:rPr>
          <w:b/>
          <w:bCs/>
          <w:sz w:val="24"/>
          <w:szCs w:val="24"/>
        </w:rPr>
        <w:t>Symptoms Hyperglyc</w:t>
      </w:r>
      <w:r w:rsidR="00B75FF7">
        <w:rPr>
          <w:b/>
          <w:bCs/>
          <w:sz w:val="24"/>
          <w:szCs w:val="24"/>
        </w:rPr>
        <w:t>a</w:t>
      </w:r>
      <w:r w:rsidR="004E552C" w:rsidRPr="00CB2516">
        <w:rPr>
          <w:b/>
          <w:bCs/>
          <w:sz w:val="24"/>
          <w:szCs w:val="24"/>
        </w:rPr>
        <w:t>emia</w:t>
      </w:r>
    </w:p>
    <w:p w14:paraId="6AB06D34" w14:textId="77777777" w:rsidR="004E552C" w:rsidRPr="00CB2516" w:rsidRDefault="00074A45" w:rsidP="00DC3400">
      <w:pPr>
        <w:rPr>
          <w:sz w:val="24"/>
          <w:szCs w:val="24"/>
        </w:rPr>
      </w:pPr>
      <w:r w:rsidRPr="00CB2516">
        <w:rPr>
          <w:sz w:val="24"/>
          <w:szCs w:val="24"/>
        </w:rPr>
        <w:t xml:space="preserve">If caused by </w:t>
      </w:r>
      <w:r w:rsidRPr="001A02DA">
        <w:rPr>
          <w:b/>
          <w:bCs/>
          <w:sz w:val="24"/>
          <w:szCs w:val="24"/>
        </w:rPr>
        <w:t>high</w:t>
      </w:r>
      <w:r w:rsidRPr="00CB2516">
        <w:rPr>
          <w:sz w:val="24"/>
          <w:szCs w:val="24"/>
        </w:rPr>
        <w:t xml:space="preserve"> blood sugar, the person may: </w:t>
      </w:r>
    </w:p>
    <w:p w14:paraId="5FBBDE85" w14:textId="12724802" w:rsidR="004E552C" w:rsidRPr="00C659A9" w:rsidRDefault="00074A45" w:rsidP="00C659A9">
      <w:pPr>
        <w:pStyle w:val="ListParagraph"/>
        <w:numPr>
          <w:ilvl w:val="0"/>
          <w:numId w:val="23"/>
        </w:numPr>
        <w:rPr>
          <w:sz w:val="24"/>
          <w:szCs w:val="24"/>
        </w:rPr>
      </w:pPr>
      <w:r w:rsidRPr="00C659A9">
        <w:rPr>
          <w:sz w:val="24"/>
          <w:szCs w:val="24"/>
        </w:rPr>
        <w:t>Feel excessively thirsty</w:t>
      </w:r>
      <w:r w:rsidR="00BE30F9" w:rsidRPr="00C659A9">
        <w:rPr>
          <w:sz w:val="24"/>
          <w:szCs w:val="24"/>
        </w:rPr>
        <w:t>.</w:t>
      </w:r>
      <w:r w:rsidRPr="00C659A9">
        <w:rPr>
          <w:sz w:val="24"/>
          <w:szCs w:val="24"/>
        </w:rPr>
        <w:t xml:space="preserve"> </w:t>
      </w:r>
    </w:p>
    <w:p w14:paraId="539F9FDE" w14:textId="45412102" w:rsidR="004E552C" w:rsidRPr="00C659A9" w:rsidRDefault="00074A45" w:rsidP="00C659A9">
      <w:pPr>
        <w:pStyle w:val="ListParagraph"/>
        <w:numPr>
          <w:ilvl w:val="0"/>
          <w:numId w:val="23"/>
        </w:numPr>
        <w:rPr>
          <w:sz w:val="24"/>
          <w:szCs w:val="24"/>
        </w:rPr>
      </w:pPr>
      <w:r w:rsidRPr="00C659A9">
        <w:rPr>
          <w:sz w:val="24"/>
          <w:szCs w:val="24"/>
        </w:rPr>
        <w:t>Have a frequent need to urinate</w:t>
      </w:r>
      <w:r w:rsidR="00BE30F9" w:rsidRPr="00C659A9">
        <w:rPr>
          <w:sz w:val="24"/>
          <w:szCs w:val="24"/>
        </w:rPr>
        <w:t>.</w:t>
      </w:r>
      <w:r w:rsidRPr="00C659A9">
        <w:rPr>
          <w:sz w:val="24"/>
          <w:szCs w:val="24"/>
        </w:rPr>
        <w:t xml:space="preserve"> </w:t>
      </w:r>
    </w:p>
    <w:p w14:paraId="7375FC50" w14:textId="6E9C30FA" w:rsidR="004E552C" w:rsidRPr="00C659A9" w:rsidRDefault="00074A45" w:rsidP="00C659A9">
      <w:pPr>
        <w:pStyle w:val="ListParagraph"/>
        <w:numPr>
          <w:ilvl w:val="0"/>
          <w:numId w:val="23"/>
        </w:numPr>
        <w:rPr>
          <w:sz w:val="24"/>
          <w:szCs w:val="24"/>
        </w:rPr>
      </w:pPr>
      <w:r w:rsidRPr="00C659A9">
        <w:rPr>
          <w:sz w:val="24"/>
          <w:szCs w:val="24"/>
        </w:rPr>
        <w:t>Have hot dry skin, a rapid pulse, drowsiness</w:t>
      </w:r>
      <w:r w:rsidR="00BE30F9" w:rsidRPr="00C659A9">
        <w:rPr>
          <w:sz w:val="24"/>
          <w:szCs w:val="24"/>
        </w:rPr>
        <w:t>.</w:t>
      </w:r>
      <w:r w:rsidRPr="00C659A9">
        <w:rPr>
          <w:sz w:val="24"/>
          <w:szCs w:val="24"/>
        </w:rPr>
        <w:t xml:space="preserve"> </w:t>
      </w:r>
    </w:p>
    <w:p w14:paraId="702E1E73" w14:textId="790FCC32" w:rsidR="004E552C" w:rsidRPr="00C659A9" w:rsidRDefault="00074A45" w:rsidP="00C659A9">
      <w:pPr>
        <w:pStyle w:val="ListParagraph"/>
        <w:numPr>
          <w:ilvl w:val="0"/>
          <w:numId w:val="23"/>
        </w:numPr>
        <w:rPr>
          <w:sz w:val="24"/>
          <w:szCs w:val="24"/>
        </w:rPr>
      </w:pPr>
      <w:r w:rsidRPr="00C659A9">
        <w:rPr>
          <w:sz w:val="24"/>
          <w:szCs w:val="24"/>
        </w:rPr>
        <w:t>Have the smell of acetone (like nail polish remover) on the breath</w:t>
      </w:r>
      <w:r w:rsidR="00BE30F9" w:rsidRPr="00C659A9">
        <w:rPr>
          <w:sz w:val="24"/>
          <w:szCs w:val="24"/>
        </w:rPr>
        <w:t>.</w:t>
      </w:r>
      <w:r w:rsidRPr="00C659A9">
        <w:rPr>
          <w:sz w:val="24"/>
          <w:szCs w:val="24"/>
        </w:rPr>
        <w:t xml:space="preserve"> </w:t>
      </w:r>
    </w:p>
    <w:p w14:paraId="1D9C1136" w14:textId="6E199139" w:rsidR="0054758F" w:rsidRPr="00C659A9" w:rsidRDefault="00074A45" w:rsidP="00C659A9">
      <w:pPr>
        <w:pStyle w:val="ListParagraph"/>
        <w:numPr>
          <w:ilvl w:val="0"/>
          <w:numId w:val="23"/>
        </w:numPr>
        <w:rPr>
          <w:b/>
          <w:sz w:val="24"/>
          <w:szCs w:val="24"/>
        </w:rPr>
      </w:pPr>
      <w:r w:rsidRPr="00C659A9">
        <w:rPr>
          <w:sz w:val="24"/>
          <w:szCs w:val="24"/>
        </w:rPr>
        <w:t>Unconsciousness</w:t>
      </w:r>
      <w:r w:rsidR="00BE30F9" w:rsidRPr="00C659A9">
        <w:rPr>
          <w:sz w:val="24"/>
          <w:szCs w:val="24"/>
        </w:rPr>
        <w:t>.</w:t>
      </w:r>
    </w:p>
    <w:p w14:paraId="4B33D796" w14:textId="77777777" w:rsidR="00343373" w:rsidRPr="001A02DA" w:rsidRDefault="00343373">
      <w:pPr>
        <w:rPr>
          <w:b/>
          <w:sz w:val="16"/>
          <w:szCs w:val="16"/>
        </w:rPr>
      </w:pPr>
    </w:p>
    <w:p w14:paraId="3221DAF7" w14:textId="77777777" w:rsidR="00975601" w:rsidRDefault="00975601" w:rsidP="00960D2B">
      <w:pPr>
        <w:widowControl/>
        <w:rPr>
          <w:b/>
          <w:sz w:val="24"/>
        </w:rPr>
      </w:pPr>
    </w:p>
    <w:p w14:paraId="6232959E" w14:textId="77777777" w:rsidR="00975601" w:rsidRDefault="00975601" w:rsidP="00960D2B">
      <w:pPr>
        <w:widowControl/>
        <w:rPr>
          <w:b/>
          <w:sz w:val="24"/>
        </w:rPr>
      </w:pPr>
    </w:p>
    <w:p w14:paraId="01451084" w14:textId="77777777" w:rsidR="00975601" w:rsidRDefault="00975601" w:rsidP="00960D2B">
      <w:pPr>
        <w:widowControl/>
        <w:rPr>
          <w:b/>
          <w:sz w:val="24"/>
        </w:rPr>
      </w:pPr>
    </w:p>
    <w:p w14:paraId="33C571AE" w14:textId="77777777" w:rsidR="00975601" w:rsidRDefault="00975601" w:rsidP="00960D2B">
      <w:pPr>
        <w:widowControl/>
        <w:rPr>
          <w:b/>
          <w:sz w:val="24"/>
        </w:rPr>
      </w:pPr>
    </w:p>
    <w:p w14:paraId="75D1390D" w14:textId="77777777" w:rsidR="00975601" w:rsidRDefault="00975601" w:rsidP="00960D2B">
      <w:pPr>
        <w:widowControl/>
        <w:rPr>
          <w:b/>
          <w:sz w:val="24"/>
        </w:rPr>
      </w:pPr>
    </w:p>
    <w:p w14:paraId="259D4F97" w14:textId="77777777" w:rsidR="00975601" w:rsidRDefault="00975601" w:rsidP="00960D2B">
      <w:pPr>
        <w:widowControl/>
        <w:rPr>
          <w:b/>
          <w:sz w:val="24"/>
        </w:rPr>
      </w:pPr>
    </w:p>
    <w:p w14:paraId="54A43DE0" w14:textId="77777777" w:rsidR="00975601" w:rsidRDefault="00975601" w:rsidP="00960D2B">
      <w:pPr>
        <w:widowControl/>
        <w:rPr>
          <w:b/>
          <w:sz w:val="24"/>
        </w:rPr>
      </w:pPr>
    </w:p>
    <w:p w14:paraId="4D4532C4" w14:textId="1F03175E" w:rsidR="00B87578" w:rsidRPr="00DC3400" w:rsidRDefault="00B87578" w:rsidP="00960D2B">
      <w:pPr>
        <w:widowControl/>
        <w:rPr>
          <w:b/>
          <w:sz w:val="24"/>
        </w:rPr>
      </w:pPr>
      <w:r>
        <w:rPr>
          <w:b/>
          <w:sz w:val="24"/>
        </w:rPr>
        <w:t>Risk Minimisation and Communication Plan</w:t>
      </w:r>
    </w:p>
    <w:p w14:paraId="72B96D14" w14:textId="6A795646" w:rsidR="00B87578" w:rsidRDefault="00B87578" w:rsidP="00B87578">
      <w:pPr>
        <w:spacing w:after="120"/>
      </w:pPr>
      <w:r>
        <w:rPr>
          <w:sz w:val="24"/>
        </w:rPr>
        <w:t xml:space="preserve">A risk minimisation and communication plan must be completed for each child diagnosed </w:t>
      </w:r>
      <w:r w:rsidR="008F727A">
        <w:rPr>
          <w:sz w:val="24"/>
        </w:rPr>
        <w:t>with diabetes</w:t>
      </w:r>
      <w:r>
        <w:rPr>
          <w:sz w:val="24"/>
        </w:rPr>
        <w:t xml:space="preserve"> in consultation with the parent/guardian. The following strategies should be implemented and documented on the plan to help protect </w:t>
      </w:r>
      <w:r w:rsidR="008F727A">
        <w:rPr>
          <w:sz w:val="24"/>
        </w:rPr>
        <w:t xml:space="preserve">and manage </w:t>
      </w:r>
      <w:r>
        <w:rPr>
          <w:sz w:val="24"/>
        </w:rPr>
        <w:t xml:space="preserve">the child diagnosed </w:t>
      </w:r>
      <w:r w:rsidR="00E74EAC">
        <w:rPr>
          <w:sz w:val="24"/>
        </w:rPr>
        <w:t>with diabetes</w:t>
      </w:r>
      <w:r>
        <w:rPr>
          <w:sz w:val="24"/>
        </w:rPr>
        <w:t>.</w:t>
      </w:r>
    </w:p>
    <w:p w14:paraId="4E9A9D56" w14:textId="6653A603" w:rsidR="00B87578" w:rsidRDefault="00B87578" w:rsidP="00B87578">
      <w:pPr>
        <w:spacing w:after="120"/>
        <w:rPr>
          <w:sz w:val="24"/>
        </w:rPr>
      </w:pPr>
      <w:r>
        <w:rPr>
          <w:sz w:val="24"/>
        </w:rPr>
        <w:t>The template for the plan is located</w:t>
      </w:r>
      <w:r w:rsidR="00D82A25">
        <w:rPr>
          <w:sz w:val="24"/>
        </w:rPr>
        <w:t xml:space="preserve"> at:</w:t>
      </w:r>
    </w:p>
    <w:p w14:paraId="1C92DCDD" w14:textId="77777777" w:rsidR="00B87578" w:rsidRPr="00BE30F9" w:rsidRDefault="00B87578" w:rsidP="001F226B">
      <w:pPr>
        <w:rPr>
          <w:sz w:val="24"/>
          <w:szCs w:val="24"/>
        </w:rPr>
      </w:pPr>
      <w:r w:rsidRPr="00BE30F9">
        <w:rPr>
          <w:sz w:val="24"/>
          <w:szCs w:val="24"/>
        </w:rPr>
        <w:t xml:space="preserve">The Avenue Neighbourhood House at Eley Inc\TANH Admin - REMOTE TANH FILES\Child Care\Risk Minimisation Communication Plan </w:t>
      </w:r>
    </w:p>
    <w:p w14:paraId="43999957" w14:textId="77777777" w:rsidR="00B87578" w:rsidRDefault="00B87578" w:rsidP="001F226B"/>
    <w:p w14:paraId="4954AFEF" w14:textId="404ECBA6" w:rsidR="00D46BAF" w:rsidRDefault="00343373" w:rsidP="00975601">
      <w:pPr>
        <w:widowControl/>
        <w:rPr>
          <w:b/>
          <w:bCs/>
          <w:sz w:val="24"/>
          <w:szCs w:val="24"/>
        </w:rPr>
      </w:pPr>
      <w:r w:rsidRPr="001F226B">
        <w:rPr>
          <w:b/>
          <w:bCs/>
          <w:sz w:val="24"/>
          <w:szCs w:val="24"/>
        </w:rPr>
        <w:t xml:space="preserve">Strategies for the management of diabetes in children at the service </w:t>
      </w:r>
    </w:p>
    <w:p w14:paraId="1D70E689" w14:textId="77777777" w:rsidR="00952CF2" w:rsidRPr="001A02DA" w:rsidRDefault="00952CF2" w:rsidP="001F226B">
      <w:pPr>
        <w:rPr>
          <w:b/>
          <w:bCs/>
          <w:sz w:val="16"/>
          <w:szCs w:val="16"/>
        </w:rPr>
      </w:pPr>
    </w:p>
    <w:tbl>
      <w:tblPr>
        <w:tblStyle w:val="TableGrid"/>
        <w:tblW w:w="0" w:type="auto"/>
        <w:tblLook w:val="04A0" w:firstRow="1" w:lastRow="0" w:firstColumn="1" w:lastColumn="0" w:noHBand="0" w:noVBand="1"/>
      </w:tblPr>
      <w:tblGrid>
        <w:gridCol w:w="1838"/>
        <w:gridCol w:w="7178"/>
      </w:tblGrid>
      <w:tr w:rsidR="00952CF2" w14:paraId="51591FC2" w14:textId="77777777" w:rsidTr="00952CF2">
        <w:tc>
          <w:tcPr>
            <w:tcW w:w="1838" w:type="dxa"/>
          </w:tcPr>
          <w:p w14:paraId="33AFCFD0" w14:textId="266955B4" w:rsidR="00952CF2" w:rsidRPr="00F1374D" w:rsidRDefault="00FD0A7A" w:rsidP="001F226B">
            <w:pPr>
              <w:rPr>
                <w:sz w:val="24"/>
                <w:szCs w:val="24"/>
              </w:rPr>
            </w:pPr>
            <w:r w:rsidRPr="00F1374D">
              <w:rPr>
                <w:sz w:val="24"/>
                <w:szCs w:val="24"/>
              </w:rPr>
              <w:t>Strategy</w:t>
            </w:r>
          </w:p>
        </w:tc>
        <w:tc>
          <w:tcPr>
            <w:tcW w:w="7178" w:type="dxa"/>
          </w:tcPr>
          <w:p w14:paraId="7AC421FF" w14:textId="3008C1DC" w:rsidR="00952CF2" w:rsidRPr="00F1374D" w:rsidRDefault="00FD0A7A" w:rsidP="001F226B">
            <w:pPr>
              <w:rPr>
                <w:sz w:val="24"/>
                <w:szCs w:val="24"/>
              </w:rPr>
            </w:pPr>
            <w:r w:rsidRPr="00F1374D">
              <w:rPr>
                <w:sz w:val="24"/>
                <w:szCs w:val="24"/>
              </w:rPr>
              <w:t>Action</w:t>
            </w:r>
          </w:p>
        </w:tc>
      </w:tr>
      <w:tr w:rsidR="00952CF2" w14:paraId="6602AA59" w14:textId="77777777" w:rsidTr="00952CF2">
        <w:tc>
          <w:tcPr>
            <w:tcW w:w="1838" w:type="dxa"/>
          </w:tcPr>
          <w:p w14:paraId="63243382" w14:textId="002B4322" w:rsidR="00952CF2" w:rsidRPr="00F1374D" w:rsidRDefault="00FD0A7A" w:rsidP="001F226B">
            <w:pPr>
              <w:rPr>
                <w:sz w:val="24"/>
                <w:szCs w:val="24"/>
              </w:rPr>
            </w:pPr>
            <w:r w:rsidRPr="00F1374D">
              <w:rPr>
                <w:sz w:val="24"/>
                <w:szCs w:val="24"/>
              </w:rPr>
              <w:t>Monitoring of blood glucose (BG) levels</w:t>
            </w:r>
          </w:p>
        </w:tc>
        <w:tc>
          <w:tcPr>
            <w:tcW w:w="7178" w:type="dxa"/>
          </w:tcPr>
          <w:p w14:paraId="1D24C076" w14:textId="7A9202F2" w:rsidR="00BE30F9" w:rsidRPr="001A02DA" w:rsidRDefault="005872A1" w:rsidP="001A02DA">
            <w:pPr>
              <w:pStyle w:val="ListParagraph"/>
              <w:numPr>
                <w:ilvl w:val="0"/>
                <w:numId w:val="17"/>
              </w:numPr>
              <w:ind w:left="310" w:hanging="310"/>
              <w:rPr>
                <w:sz w:val="24"/>
                <w:szCs w:val="24"/>
              </w:rPr>
            </w:pPr>
            <w:r w:rsidRPr="001A02DA">
              <w:rPr>
                <w:sz w:val="24"/>
                <w:szCs w:val="24"/>
              </w:rPr>
              <w:t>Checking of blood glucose (BG) levels is performed using a blood glucose meter (refer to Definitions) and a finger pricking device</w:t>
            </w:r>
            <w:r w:rsidR="00C659A9">
              <w:rPr>
                <w:sz w:val="24"/>
                <w:szCs w:val="24"/>
              </w:rPr>
              <w:t xml:space="preserve">, </w:t>
            </w:r>
            <w:r w:rsidR="00C659A9" w:rsidRPr="00501D78">
              <w:rPr>
                <w:sz w:val="24"/>
                <w:szCs w:val="24"/>
              </w:rPr>
              <w:t>Continuous Glucose monitor or Flash Glucose Monitor</w:t>
            </w:r>
            <w:r w:rsidRPr="00501D78">
              <w:rPr>
                <w:sz w:val="24"/>
                <w:szCs w:val="24"/>
              </w:rPr>
              <w:t>.</w:t>
            </w:r>
            <w:r w:rsidRPr="001A02DA">
              <w:rPr>
                <w:sz w:val="24"/>
                <w:szCs w:val="24"/>
              </w:rPr>
              <w:t xml:space="preserve"> </w:t>
            </w:r>
          </w:p>
          <w:p w14:paraId="6EC8AB7A" w14:textId="758A482A" w:rsidR="00BE30F9" w:rsidRPr="001A02DA" w:rsidRDefault="005872A1" w:rsidP="001A02DA">
            <w:pPr>
              <w:pStyle w:val="ListParagraph"/>
              <w:numPr>
                <w:ilvl w:val="0"/>
                <w:numId w:val="17"/>
              </w:numPr>
              <w:ind w:left="310" w:hanging="310"/>
              <w:rPr>
                <w:sz w:val="24"/>
                <w:szCs w:val="24"/>
              </w:rPr>
            </w:pPr>
            <w:r w:rsidRPr="001A02DA">
              <w:rPr>
                <w:sz w:val="24"/>
                <w:szCs w:val="24"/>
              </w:rPr>
              <w:t xml:space="preserve">The child’s diabetes </w:t>
            </w:r>
            <w:r w:rsidR="00730859" w:rsidRPr="001A02DA">
              <w:rPr>
                <w:sz w:val="24"/>
                <w:szCs w:val="24"/>
              </w:rPr>
              <w:t xml:space="preserve">medical </w:t>
            </w:r>
            <w:r w:rsidRPr="001A02DA">
              <w:rPr>
                <w:sz w:val="24"/>
                <w:szCs w:val="24"/>
              </w:rPr>
              <w:t xml:space="preserve">management plan should state the times that BG levels should be checked, the method of relaying information to parents/guardians about BG levels and any intervention required if the BG level is found to be below or above certain thresholds. </w:t>
            </w:r>
          </w:p>
          <w:p w14:paraId="2DA7A8C7" w14:textId="54FF71A9" w:rsidR="00BE30F9" w:rsidRPr="001A02DA" w:rsidRDefault="005872A1" w:rsidP="001A02DA">
            <w:pPr>
              <w:pStyle w:val="ListParagraph"/>
              <w:numPr>
                <w:ilvl w:val="0"/>
                <w:numId w:val="17"/>
              </w:numPr>
              <w:ind w:left="310" w:hanging="310"/>
              <w:rPr>
                <w:sz w:val="24"/>
                <w:szCs w:val="24"/>
              </w:rPr>
            </w:pPr>
            <w:r w:rsidRPr="001A02DA">
              <w:rPr>
                <w:sz w:val="24"/>
                <w:szCs w:val="24"/>
              </w:rPr>
              <w:t xml:space="preserve">A communication book can be used to provide information about the child’s BG levels between parents/guardians and the </w:t>
            </w:r>
            <w:r w:rsidR="00730859" w:rsidRPr="001A02DA">
              <w:rPr>
                <w:sz w:val="24"/>
                <w:szCs w:val="24"/>
              </w:rPr>
              <w:t>Centre</w:t>
            </w:r>
            <w:r w:rsidRPr="001A02DA">
              <w:rPr>
                <w:sz w:val="24"/>
                <w:szCs w:val="24"/>
              </w:rPr>
              <w:t xml:space="preserve"> at the end of each session. </w:t>
            </w:r>
          </w:p>
          <w:p w14:paraId="47631A9B" w14:textId="47174504" w:rsidR="00BE30F9" w:rsidRPr="001A02DA" w:rsidRDefault="005872A1" w:rsidP="001A02DA">
            <w:pPr>
              <w:pStyle w:val="ListParagraph"/>
              <w:numPr>
                <w:ilvl w:val="0"/>
                <w:numId w:val="17"/>
              </w:numPr>
              <w:ind w:left="310" w:hanging="310"/>
              <w:rPr>
                <w:sz w:val="24"/>
                <w:szCs w:val="24"/>
              </w:rPr>
            </w:pPr>
            <w:r w:rsidRPr="001A02DA">
              <w:rPr>
                <w:sz w:val="24"/>
                <w:szCs w:val="24"/>
              </w:rPr>
              <w:t xml:space="preserve">Checking of BG occurs at least four times every day to evaluate the insulin dose. Some of these checks may need to be done while a child is at the </w:t>
            </w:r>
            <w:r w:rsidR="008303D5" w:rsidRPr="001A02DA">
              <w:rPr>
                <w:sz w:val="24"/>
                <w:szCs w:val="24"/>
              </w:rPr>
              <w:t>Centre</w:t>
            </w:r>
            <w:r w:rsidRPr="001A02DA">
              <w:rPr>
                <w:sz w:val="24"/>
                <w:szCs w:val="24"/>
              </w:rPr>
              <w:t xml:space="preserve"> – at least once, but often twice. Routine times for testing include before </w:t>
            </w:r>
            <w:r w:rsidR="00BE30F9" w:rsidRPr="00BE30F9">
              <w:rPr>
                <w:sz w:val="24"/>
                <w:szCs w:val="24"/>
              </w:rPr>
              <w:t>meals before</w:t>
            </w:r>
            <w:r w:rsidRPr="001A02DA">
              <w:rPr>
                <w:sz w:val="24"/>
                <w:szCs w:val="24"/>
              </w:rPr>
              <w:t xml:space="preserve"> bed and regularly overnight Additional checking times will be specified in the child’s diabetes </w:t>
            </w:r>
            <w:r w:rsidR="008303D5" w:rsidRPr="001A02DA">
              <w:rPr>
                <w:sz w:val="24"/>
                <w:szCs w:val="24"/>
              </w:rPr>
              <w:t xml:space="preserve">medical </w:t>
            </w:r>
            <w:r w:rsidRPr="001A02DA">
              <w:rPr>
                <w:sz w:val="24"/>
                <w:szCs w:val="24"/>
              </w:rPr>
              <w:t>management plan. These could include such times as when a ‘hypo’ is suspected.</w:t>
            </w:r>
          </w:p>
          <w:p w14:paraId="659C7CFD" w14:textId="62BF91ED" w:rsidR="00BE30F9" w:rsidRPr="001A02DA" w:rsidRDefault="005872A1" w:rsidP="001A02DA">
            <w:pPr>
              <w:pStyle w:val="ListParagraph"/>
              <w:numPr>
                <w:ilvl w:val="0"/>
                <w:numId w:val="17"/>
              </w:numPr>
              <w:ind w:left="310" w:hanging="310"/>
              <w:rPr>
                <w:sz w:val="24"/>
                <w:szCs w:val="24"/>
              </w:rPr>
            </w:pPr>
            <w:r w:rsidRPr="001A02DA">
              <w:rPr>
                <w:sz w:val="24"/>
                <w:szCs w:val="24"/>
              </w:rPr>
              <w:t>Children are likely to need assistance with performing BG checks.</w:t>
            </w:r>
          </w:p>
          <w:p w14:paraId="69722518" w14:textId="6A4E2B61" w:rsidR="00BE30F9" w:rsidRPr="001A02DA" w:rsidRDefault="005872A1" w:rsidP="001A02DA">
            <w:pPr>
              <w:pStyle w:val="ListParagraph"/>
              <w:numPr>
                <w:ilvl w:val="0"/>
                <w:numId w:val="17"/>
              </w:numPr>
              <w:ind w:left="310" w:hanging="310"/>
              <w:rPr>
                <w:sz w:val="24"/>
                <w:szCs w:val="24"/>
              </w:rPr>
            </w:pPr>
            <w:r w:rsidRPr="001A02DA">
              <w:rPr>
                <w:sz w:val="24"/>
                <w:szCs w:val="24"/>
              </w:rPr>
              <w:t>Parents/guardians should be asked to teach service staff about BG testing.</w:t>
            </w:r>
          </w:p>
          <w:p w14:paraId="7ED900DA" w14:textId="37D3C160" w:rsidR="00952CF2" w:rsidRPr="001A02DA" w:rsidRDefault="005872A1" w:rsidP="001A02DA">
            <w:pPr>
              <w:pStyle w:val="ListParagraph"/>
              <w:numPr>
                <w:ilvl w:val="0"/>
                <w:numId w:val="17"/>
              </w:numPr>
              <w:ind w:left="310" w:hanging="310"/>
              <w:rPr>
                <w:sz w:val="24"/>
                <w:szCs w:val="24"/>
              </w:rPr>
            </w:pPr>
            <w:r w:rsidRPr="001A02DA">
              <w:rPr>
                <w:sz w:val="24"/>
                <w:szCs w:val="24"/>
              </w:rPr>
              <w:t>Parents/guardians are responsible for supplying a blood glucose meter, in-date test strips and a finger pricking device for use by their child while at the service.</w:t>
            </w:r>
          </w:p>
        </w:tc>
      </w:tr>
      <w:tr w:rsidR="00952CF2" w14:paraId="374E4BA5" w14:textId="77777777" w:rsidTr="00952CF2">
        <w:tc>
          <w:tcPr>
            <w:tcW w:w="1838" w:type="dxa"/>
          </w:tcPr>
          <w:p w14:paraId="0F4DFB9E" w14:textId="7FE3798C" w:rsidR="00952CF2" w:rsidRPr="00F1374D" w:rsidRDefault="00FD0A7A" w:rsidP="001F226B">
            <w:pPr>
              <w:rPr>
                <w:sz w:val="24"/>
                <w:szCs w:val="24"/>
              </w:rPr>
            </w:pPr>
            <w:r w:rsidRPr="00F1374D">
              <w:rPr>
                <w:sz w:val="24"/>
                <w:szCs w:val="24"/>
              </w:rPr>
              <w:t>Managing hypoglycaemia (hypos)</w:t>
            </w:r>
          </w:p>
        </w:tc>
        <w:tc>
          <w:tcPr>
            <w:tcW w:w="7178" w:type="dxa"/>
          </w:tcPr>
          <w:p w14:paraId="5FA5E58F" w14:textId="53E312DC" w:rsidR="007022D6" w:rsidRPr="001A02DA" w:rsidRDefault="00D179A0" w:rsidP="001A02DA">
            <w:pPr>
              <w:pStyle w:val="ListParagraph"/>
              <w:numPr>
                <w:ilvl w:val="0"/>
                <w:numId w:val="18"/>
              </w:numPr>
              <w:ind w:left="310" w:hanging="283"/>
              <w:rPr>
                <w:sz w:val="24"/>
                <w:szCs w:val="24"/>
              </w:rPr>
            </w:pPr>
            <w:r w:rsidRPr="001A02DA">
              <w:rPr>
                <w:sz w:val="24"/>
                <w:szCs w:val="24"/>
              </w:rPr>
              <w:t>Hypos or suspected hypos should be recognised and treated promptly, according to the instructions provided in the child’s diabetes medical management plan.</w:t>
            </w:r>
          </w:p>
          <w:p w14:paraId="3A4E277C" w14:textId="49576DF8" w:rsidR="007022D6" w:rsidRPr="001A02DA" w:rsidRDefault="00D179A0" w:rsidP="001A02DA">
            <w:pPr>
              <w:pStyle w:val="ListParagraph"/>
              <w:numPr>
                <w:ilvl w:val="0"/>
                <w:numId w:val="18"/>
              </w:numPr>
              <w:ind w:left="310" w:hanging="283"/>
              <w:rPr>
                <w:sz w:val="24"/>
                <w:szCs w:val="24"/>
              </w:rPr>
            </w:pPr>
            <w:r w:rsidRPr="001A02DA">
              <w:rPr>
                <w:sz w:val="24"/>
                <w:szCs w:val="24"/>
              </w:rPr>
              <w:t>Parents/guardians are responsible for providing the Centre with oral hypoglycaemia treatment (hypo food) for their child in an appropriately labelled container.</w:t>
            </w:r>
          </w:p>
          <w:p w14:paraId="3DBA835D" w14:textId="4425B7DF" w:rsidR="00952CF2" w:rsidRPr="001A02DA" w:rsidRDefault="00D179A0" w:rsidP="001A02DA">
            <w:pPr>
              <w:pStyle w:val="ListParagraph"/>
              <w:numPr>
                <w:ilvl w:val="0"/>
                <w:numId w:val="18"/>
              </w:numPr>
              <w:ind w:left="310" w:hanging="283"/>
              <w:rPr>
                <w:sz w:val="24"/>
                <w:szCs w:val="24"/>
              </w:rPr>
            </w:pPr>
            <w:r w:rsidRPr="001A02DA">
              <w:rPr>
                <w:sz w:val="24"/>
                <w:szCs w:val="24"/>
              </w:rPr>
              <w:t>This hypo container must be securely stored and readily accessible to all staff.</w:t>
            </w:r>
          </w:p>
        </w:tc>
      </w:tr>
      <w:tr w:rsidR="00952CF2" w14:paraId="2E9A65F4" w14:textId="77777777" w:rsidTr="00952CF2">
        <w:tc>
          <w:tcPr>
            <w:tcW w:w="1838" w:type="dxa"/>
          </w:tcPr>
          <w:p w14:paraId="51B8D002" w14:textId="1E313DC3" w:rsidR="00952CF2" w:rsidRPr="00F1374D" w:rsidRDefault="00FD0A7A" w:rsidP="001F226B">
            <w:pPr>
              <w:rPr>
                <w:sz w:val="24"/>
                <w:szCs w:val="24"/>
              </w:rPr>
            </w:pPr>
            <w:r w:rsidRPr="00F1374D">
              <w:rPr>
                <w:sz w:val="24"/>
                <w:szCs w:val="24"/>
              </w:rPr>
              <w:t>Administering insulin</w:t>
            </w:r>
          </w:p>
        </w:tc>
        <w:tc>
          <w:tcPr>
            <w:tcW w:w="7178" w:type="dxa"/>
          </w:tcPr>
          <w:p w14:paraId="100E81FD" w14:textId="3A229A16" w:rsidR="007022D6" w:rsidRPr="001A02DA" w:rsidRDefault="00DC75EB" w:rsidP="001A02DA">
            <w:pPr>
              <w:pStyle w:val="ListParagraph"/>
              <w:numPr>
                <w:ilvl w:val="0"/>
                <w:numId w:val="19"/>
              </w:numPr>
              <w:ind w:left="310" w:hanging="283"/>
              <w:rPr>
                <w:sz w:val="24"/>
                <w:szCs w:val="24"/>
              </w:rPr>
            </w:pPr>
            <w:r w:rsidRPr="001A02DA">
              <w:rPr>
                <w:sz w:val="24"/>
                <w:szCs w:val="24"/>
              </w:rPr>
              <w:t xml:space="preserve">Administration of insulin during service hours is unlikely to be required; this will be specified in the child’s diabetes medical </w:t>
            </w:r>
            <w:r w:rsidRPr="001A02DA">
              <w:rPr>
                <w:sz w:val="24"/>
                <w:szCs w:val="24"/>
              </w:rPr>
              <w:lastRenderedPageBreak/>
              <w:t>management plan.</w:t>
            </w:r>
          </w:p>
          <w:p w14:paraId="62D94CBD" w14:textId="77777777" w:rsidR="00CD0FC7" w:rsidRPr="001A02DA" w:rsidRDefault="00DC75EB" w:rsidP="001A02DA">
            <w:pPr>
              <w:pStyle w:val="ListParagraph"/>
              <w:numPr>
                <w:ilvl w:val="0"/>
                <w:numId w:val="19"/>
              </w:numPr>
              <w:ind w:left="310" w:hanging="283"/>
              <w:rPr>
                <w:sz w:val="24"/>
                <w:szCs w:val="24"/>
              </w:rPr>
            </w:pPr>
            <w:r w:rsidRPr="001A02DA">
              <w:rPr>
                <w:sz w:val="24"/>
                <w:szCs w:val="24"/>
              </w:rPr>
              <w:t xml:space="preserve">As a guide, insulin for service-aged children is commonly administered: twice a day: </w:t>
            </w:r>
          </w:p>
          <w:p w14:paraId="40071833" w14:textId="6BBB7FAE" w:rsidR="00673933" w:rsidRPr="001A02DA" w:rsidRDefault="007022D6" w:rsidP="001A02DA">
            <w:pPr>
              <w:pStyle w:val="ListParagraph"/>
              <w:numPr>
                <w:ilvl w:val="0"/>
                <w:numId w:val="19"/>
              </w:numPr>
              <w:ind w:left="1019"/>
              <w:rPr>
                <w:sz w:val="24"/>
                <w:szCs w:val="24"/>
              </w:rPr>
            </w:pPr>
            <w:r>
              <w:rPr>
                <w:sz w:val="24"/>
                <w:szCs w:val="24"/>
              </w:rPr>
              <w:t>B</w:t>
            </w:r>
            <w:r w:rsidR="00DC75EB" w:rsidRPr="001A02DA">
              <w:rPr>
                <w:sz w:val="24"/>
                <w:szCs w:val="24"/>
              </w:rPr>
              <w:t>efore breakfast</w:t>
            </w:r>
            <w:r>
              <w:rPr>
                <w:sz w:val="24"/>
                <w:szCs w:val="24"/>
              </w:rPr>
              <w:t>.</w:t>
            </w:r>
            <w:r w:rsidR="00DC75EB" w:rsidRPr="001A02DA">
              <w:rPr>
                <w:sz w:val="24"/>
                <w:szCs w:val="24"/>
              </w:rPr>
              <w:t xml:space="preserve"> </w:t>
            </w:r>
          </w:p>
          <w:p w14:paraId="5B0D8FEC" w14:textId="77777777" w:rsidR="00952CF2" w:rsidRDefault="007022D6" w:rsidP="001A02DA">
            <w:pPr>
              <w:pStyle w:val="ListParagraph"/>
              <w:numPr>
                <w:ilvl w:val="0"/>
                <w:numId w:val="19"/>
              </w:numPr>
              <w:ind w:left="1019"/>
              <w:rPr>
                <w:sz w:val="24"/>
                <w:szCs w:val="24"/>
              </w:rPr>
            </w:pPr>
            <w:r>
              <w:rPr>
                <w:sz w:val="24"/>
                <w:szCs w:val="24"/>
              </w:rPr>
              <w:t>D</w:t>
            </w:r>
            <w:r w:rsidR="00DC75EB" w:rsidRPr="001A02DA">
              <w:rPr>
                <w:sz w:val="24"/>
                <w:szCs w:val="24"/>
              </w:rPr>
              <w:t>inner at home by a small insulin pump worn by the child.</w:t>
            </w:r>
          </w:p>
          <w:p w14:paraId="3A10B91D" w14:textId="1795709A" w:rsidR="00975601" w:rsidRPr="001A02DA" w:rsidRDefault="00975601" w:rsidP="00975601">
            <w:pPr>
              <w:pStyle w:val="ListParagraph"/>
              <w:ind w:left="1019"/>
              <w:rPr>
                <w:sz w:val="24"/>
                <w:szCs w:val="24"/>
              </w:rPr>
            </w:pPr>
          </w:p>
        </w:tc>
      </w:tr>
      <w:tr w:rsidR="00952CF2" w14:paraId="556A4CC5" w14:textId="77777777" w:rsidTr="00952CF2">
        <w:tc>
          <w:tcPr>
            <w:tcW w:w="1838" w:type="dxa"/>
          </w:tcPr>
          <w:p w14:paraId="74460200" w14:textId="3BE69437" w:rsidR="00952CF2" w:rsidRPr="00F1374D" w:rsidRDefault="005872A1" w:rsidP="001F226B">
            <w:pPr>
              <w:rPr>
                <w:sz w:val="24"/>
                <w:szCs w:val="24"/>
              </w:rPr>
            </w:pPr>
            <w:r w:rsidRPr="00F1374D">
              <w:rPr>
                <w:sz w:val="24"/>
                <w:szCs w:val="24"/>
              </w:rPr>
              <w:lastRenderedPageBreak/>
              <w:t>Managing ketones</w:t>
            </w:r>
          </w:p>
        </w:tc>
        <w:tc>
          <w:tcPr>
            <w:tcW w:w="7178" w:type="dxa"/>
          </w:tcPr>
          <w:p w14:paraId="710E3B28" w14:textId="4154870F" w:rsidR="007022D6" w:rsidRPr="001A02DA" w:rsidRDefault="00F1374D" w:rsidP="001A02DA">
            <w:pPr>
              <w:pStyle w:val="ListParagraph"/>
              <w:numPr>
                <w:ilvl w:val="0"/>
                <w:numId w:val="20"/>
              </w:numPr>
              <w:ind w:left="310" w:hanging="310"/>
              <w:rPr>
                <w:sz w:val="24"/>
                <w:szCs w:val="24"/>
              </w:rPr>
            </w:pPr>
            <w:r w:rsidRPr="001A02DA">
              <w:rPr>
                <w:sz w:val="24"/>
                <w:szCs w:val="24"/>
              </w:rPr>
              <w:t>Children on an insulin pump will require ketone testing when their BG level is &gt;15.0 mmol/L.</w:t>
            </w:r>
          </w:p>
          <w:p w14:paraId="3CC7BB54" w14:textId="6DF9C356" w:rsidR="00952CF2" w:rsidRPr="001A02DA" w:rsidRDefault="00F1374D" w:rsidP="001A02DA">
            <w:pPr>
              <w:pStyle w:val="ListParagraph"/>
              <w:numPr>
                <w:ilvl w:val="0"/>
                <w:numId w:val="20"/>
              </w:numPr>
              <w:ind w:left="310" w:hanging="310"/>
              <w:rPr>
                <w:sz w:val="24"/>
                <w:szCs w:val="24"/>
              </w:rPr>
            </w:pPr>
            <w:r w:rsidRPr="001A02DA">
              <w:rPr>
                <w:sz w:val="24"/>
                <w:szCs w:val="24"/>
              </w:rPr>
              <w:t xml:space="preserve">Staff must notify parents if the ketone level is &gt;0.6 mmol/L (refer to the child’s </w:t>
            </w:r>
            <w:r w:rsidR="007022D6">
              <w:rPr>
                <w:sz w:val="24"/>
                <w:szCs w:val="24"/>
              </w:rPr>
              <w:t>D</w:t>
            </w:r>
            <w:r w:rsidRPr="001A02DA">
              <w:rPr>
                <w:sz w:val="24"/>
                <w:szCs w:val="24"/>
              </w:rPr>
              <w:t xml:space="preserve">iabetes </w:t>
            </w:r>
            <w:r w:rsidR="007022D6">
              <w:rPr>
                <w:sz w:val="24"/>
                <w:szCs w:val="24"/>
              </w:rPr>
              <w:t>Medical M</w:t>
            </w:r>
            <w:r w:rsidRPr="001A02DA">
              <w:rPr>
                <w:sz w:val="24"/>
                <w:szCs w:val="24"/>
              </w:rPr>
              <w:t xml:space="preserve">anagement </w:t>
            </w:r>
            <w:r w:rsidR="007022D6">
              <w:rPr>
                <w:sz w:val="24"/>
                <w:szCs w:val="24"/>
              </w:rPr>
              <w:t>P</w:t>
            </w:r>
            <w:r w:rsidRPr="001A02DA">
              <w:rPr>
                <w:sz w:val="24"/>
                <w:szCs w:val="24"/>
              </w:rPr>
              <w:t>lan).</w:t>
            </w:r>
          </w:p>
        </w:tc>
      </w:tr>
    </w:tbl>
    <w:p w14:paraId="06E93F75" w14:textId="77777777" w:rsidR="00960D2B" w:rsidRDefault="00960D2B">
      <w:pPr>
        <w:rPr>
          <w:b/>
          <w:sz w:val="24"/>
        </w:rPr>
      </w:pPr>
    </w:p>
    <w:p w14:paraId="654D9E12" w14:textId="55CD69A4" w:rsidR="00666544" w:rsidRDefault="00A76B59" w:rsidP="00975601">
      <w:pPr>
        <w:widowControl/>
        <w:rPr>
          <w:b/>
          <w:sz w:val="24"/>
        </w:rPr>
      </w:pPr>
      <w:r>
        <w:rPr>
          <w:b/>
          <w:sz w:val="24"/>
        </w:rPr>
        <w:t>Related Policies</w:t>
      </w:r>
    </w:p>
    <w:p w14:paraId="312A2183" w14:textId="65E529AC" w:rsidR="008675F8" w:rsidRPr="008675F8" w:rsidRDefault="008675F8">
      <w:pPr>
        <w:rPr>
          <w:b/>
          <w:sz w:val="24"/>
          <w:szCs w:val="24"/>
        </w:rPr>
      </w:pPr>
      <w:r w:rsidRPr="008675F8">
        <w:rPr>
          <w:sz w:val="24"/>
          <w:szCs w:val="24"/>
        </w:rPr>
        <w:t xml:space="preserve">This </w:t>
      </w:r>
      <w:r w:rsidR="00812B89">
        <w:rPr>
          <w:sz w:val="24"/>
          <w:szCs w:val="24"/>
        </w:rPr>
        <w:t>p</w:t>
      </w:r>
      <w:r w:rsidRPr="008675F8">
        <w:rPr>
          <w:sz w:val="24"/>
          <w:szCs w:val="24"/>
        </w:rPr>
        <w:t xml:space="preserve">olicy </w:t>
      </w:r>
      <w:r w:rsidR="00F40574">
        <w:rPr>
          <w:sz w:val="24"/>
          <w:szCs w:val="24"/>
        </w:rPr>
        <w:t>must</w:t>
      </w:r>
      <w:r w:rsidRPr="008675F8">
        <w:rPr>
          <w:sz w:val="24"/>
          <w:szCs w:val="24"/>
        </w:rPr>
        <w:t xml:space="preserve"> be read in conjunction with:</w:t>
      </w:r>
    </w:p>
    <w:p w14:paraId="64820166" w14:textId="77777777" w:rsidR="00963876" w:rsidRPr="00963876" w:rsidRDefault="00963876" w:rsidP="001A02DA">
      <w:pPr>
        <w:widowControl/>
        <w:spacing w:after="60"/>
        <w:ind w:firstLine="720"/>
        <w:rPr>
          <w:sz w:val="24"/>
        </w:rPr>
      </w:pPr>
      <w:r w:rsidRPr="00963876">
        <w:rPr>
          <w:sz w:val="24"/>
        </w:rPr>
        <w:t xml:space="preserve">Early Learning - Administration of First Aid </w:t>
      </w:r>
    </w:p>
    <w:p w14:paraId="49BE3243" w14:textId="77777777" w:rsidR="00963876" w:rsidRPr="00963876" w:rsidRDefault="00963876" w:rsidP="001A02DA">
      <w:pPr>
        <w:widowControl/>
        <w:spacing w:after="60"/>
        <w:ind w:firstLine="720"/>
        <w:rPr>
          <w:sz w:val="24"/>
        </w:rPr>
      </w:pPr>
      <w:r w:rsidRPr="00963876">
        <w:rPr>
          <w:sz w:val="24"/>
        </w:rPr>
        <w:t>Early Learning - Child Health</w:t>
      </w:r>
    </w:p>
    <w:p w14:paraId="209B130D" w14:textId="77777777" w:rsidR="00963876" w:rsidRPr="00963876" w:rsidRDefault="00963876" w:rsidP="001A02DA">
      <w:pPr>
        <w:widowControl/>
        <w:spacing w:after="60"/>
        <w:ind w:firstLine="720"/>
        <w:rPr>
          <w:sz w:val="24"/>
        </w:rPr>
      </w:pPr>
      <w:r w:rsidRPr="00963876">
        <w:rPr>
          <w:sz w:val="24"/>
        </w:rPr>
        <w:t>Early Learning - Enrolment</w:t>
      </w:r>
    </w:p>
    <w:p w14:paraId="00299F59" w14:textId="74FBE97C" w:rsidR="00A76B59" w:rsidRDefault="00963876" w:rsidP="001A02DA">
      <w:pPr>
        <w:widowControl/>
        <w:spacing w:after="60"/>
        <w:ind w:firstLine="720"/>
        <w:rPr>
          <w:sz w:val="24"/>
        </w:rPr>
      </w:pPr>
      <w:r w:rsidRPr="00963876">
        <w:rPr>
          <w:sz w:val="24"/>
        </w:rPr>
        <w:t>Early Learning - Medical Conditions and Administering Medication</w:t>
      </w:r>
    </w:p>
    <w:tbl>
      <w:tblPr>
        <w:tblpPr w:leftFromText="180" w:rightFromText="180" w:vertAnchor="text" w:horzAnchor="margin" w:tblpY="7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35"/>
      </w:tblGrid>
      <w:tr w:rsidR="00501D78" w:rsidRPr="00797F8A" w14:paraId="59472F10" w14:textId="77777777" w:rsidTr="00732898">
        <w:tc>
          <w:tcPr>
            <w:tcW w:w="3681" w:type="dxa"/>
            <w:tcBorders>
              <w:top w:val="single" w:sz="4" w:space="0" w:color="auto"/>
              <w:left w:val="single" w:sz="4" w:space="0" w:color="auto"/>
              <w:bottom w:val="single" w:sz="4" w:space="0" w:color="auto"/>
              <w:right w:val="single" w:sz="4" w:space="0" w:color="auto"/>
            </w:tcBorders>
            <w:shd w:val="clear" w:color="auto" w:fill="DEEAF6"/>
            <w:hideMark/>
          </w:tcPr>
          <w:p w14:paraId="50124B4B" w14:textId="77777777" w:rsidR="00501D78" w:rsidRPr="00797F8A" w:rsidRDefault="00501D78" w:rsidP="00732898">
            <w:pPr>
              <w:rPr>
                <w:rFonts w:eastAsia="Calibri"/>
                <w:b/>
                <w:bCs/>
                <w:sz w:val="28"/>
                <w:szCs w:val="28"/>
              </w:rPr>
            </w:pPr>
            <w:r w:rsidRPr="00797F8A">
              <w:rPr>
                <w:rFonts w:eastAsia="Calibri"/>
                <w:b/>
                <w:bCs/>
                <w:sz w:val="28"/>
                <w:szCs w:val="28"/>
              </w:rPr>
              <w:t>Status</w:t>
            </w:r>
          </w:p>
        </w:tc>
        <w:tc>
          <w:tcPr>
            <w:tcW w:w="5335" w:type="dxa"/>
            <w:tcBorders>
              <w:top w:val="single" w:sz="4" w:space="0" w:color="auto"/>
              <w:left w:val="single" w:sz="4" w:space="0" w:color="auto"/>
              <w:bottom w:val="single" w:sz="4" w:space="0" w:color="auto"/>
              <w:right w:val="single" w:sz="4" w:space="0" w:color="auto"/>
            </w:tcBorders>
            <w:hideMark/>
          </w:tcPr>
          <w:p w14:paraId="68DF4AD8" w14:textId="77777777" w:rsidR="00501D78" w:rsidRPr="00797F8A" w:rsidRDefault="00501D78" w:rsidP="00732898">
            <w:pPr>
              <w:rPr>
                <w:rFonts w:eastAsia="Calibri"/>
                <w:sz w:val="28"/>
                <w:szCs w:val="28"/>
              </w:rPr>
            </w:pPr>
            <w:r w:rsidRPr="00797F8A">
              <w:rPr>
                <w:rFonts w:eastAsia="Calibri"/>
                <w:sz w:val="28"/>
                <w:szCs w:val="28"/>
              </w:rPr>
              <w:t>Current</w:t>
            </w:r>
          </w:p>
        </w:tc>
      </w:tr>
      <w:tr w:rsidR="00501D78" w:rsidRPr="00797F8A" w14:paraId="15CE3F50" w14:textId="77777777" w:rsidTr="00732898">
        <w:tc>
          <w:tcPr>
            <w:tcW w:w="3681" w:type="dxa"/>
            <w:tcBorders>
              <w:top w:val="single" w:sz="4" w:space="0" w:color="auto"/>
              <w:left w:val="single" w:sz="4" w:space="0" w:color="auto"/>
              <w:bottom w:val="single" w:sz="4" w:space="0" w:color="auto"/>
              <w:right w:val="single" w:sz="4" w:space="0" w:color="auto"/>
            </w:tcBorders>
            <w:shd w:val="clear" w:color="auto" w:fill="DEEAF6"/>
            <w:hideMark/>
          </w:tcPr>
          <w:p w14:paraId="1AE5568D" w14:textId="77777777" w:rsidR="00501D78" w:rsidRPr="00797F8A" w:rsidRDefault="00501D78" w:rsidP="00732898">
            <w:pPr>
              <w:rPr>
                <w:rFonts w:eastAsia="Calibri"/>
                <w:b/>
                <w:bCs/>
                <w:sz w:val="28"/>
                <w:szCs w:val="28"/>
              </w:rPr>
            </w:pPr>
            <w:r w:rsidRPr="00797F8A">
              <w:rPr>
                <w:rFonts w:eastAsia="Calibri"/>
                <w:b/>
                <w:bCs/>
                <w:sz w:val="28"/>
                <w:szCs w:val="28"/>
              </w:rPr>
              <w:t>Effective Date</w:t>
            </w:r>
          </w:p>
        </w:tc>
        <w:tc>
          <w:tcPr>
            <w:tcW w:w="5335" w:type="dxa"/>
            <w:tcBorders>
              <w:top w:val="single" w:sz="4" w:space="0" w:color="auto"/>
              <w:left w:val="single" w:sz="4" w:space="0" w:color="auto"/>
              <w:bottom w:val="single" w:sz="4" w:space="0" w:color="auto"/>
              <w:right w:val="single" w:sz="4" w:space="0" w:color="auto"/>
            </w:tcBorders>
            <w:hideMark/>
          </w:tcPr>
          <w:p w14:paraId="6B361B9D" w14:textId="4422DC68" w:rsidR="00501D78" w:rsidRPr="00797F8A" w:rsidRDefault="00501D78" w:rsidP="00732898">
            <w:pPr>
              <w:rPr>
                <w:rFonts w:eastAsia="Calibri"/>
                <w:sz w:val="28"/>
                <w:szCs w:val="28"/>
              </w:rPr>
            </w:pPr>
            <w:r>
              <w:rPr>
                <w:rFonts w:eastAsia="Calibri"/>
                <w:sz w:val="28"/>
                <w:szCs w:val="28"/>
              </w:rPr>
              <w:t>07 March</w:t>
            </w:r>
            <w:r w:rsidRPr="00797F8A">
              <w:rPr>
                <w:rFonts w:eastAsia="Calibri"/>
                <w:sz w:val="28"/>
                <w:szCs w:val="28"/>
              </w:rPr>
              <w:t xml:space="preserve"> 202</w:t>
            </w:r>
            <w:r>
              <w:rPr>
                <w:rFonts w:eastAsia="Calibri"/>
                <w:sz w:val="28"/>
                <w:szCs w:val="28"/>
              </w:rPr>
              <w:t>4</w:t>
            </w:r>
          </w:p>
        </w:tc>
      </w:tr>
      <w:tr w:rsidR="00501D78" w:rsidRPr="00797F8A" w14:paraId="63EA1EA2" w14:textId="77777777" w:rsidTr="00732898">
        <w:tc>
          <w:tcPr>
            <w:tcW w:w="3681" w:type="dxa"/>
            <w:tcBorders>
              <w:top w:val="single" w:sz="4" w:space="0" w:color="auto"/>
              <w:left w:val="single" w:sz="4" w:space="0" w:color="auto"/>
              <w:bottom w:val="single" w:sz="4" w:space="0" w:color="auto"/>
              <w:right w:val="single" w:sz="4" w:space="0" w:color="auto"/>
            </w:tcBorders>
            <w:shd w:val="clear" w:color="auto" w:fill="DEEAF6"/>
            <w:hideMark/>
          </w:tcPr>
          <w:p w14:paraId="245F9B7C" w14:textId="77777777" w:rsidR="00501D78" w:rsidRPr="00797F8A" w:rsidRDefault="00501D78" w:rsidP="00732898">
            <w:pPr>
              <w:rPr>
                <w:rFonts w:eastAsia="Calibri"/>
                <w:b/>
                <w:bCs/>
                <w:sz w:val="28"/>
                <w:szCs w:val="28"/>
              </w:rPr>
            </w:pPr>
            <w:r w:rsidRPr="00797F8A">
              <w:rPr>
                <w:rFonts w:eastAsia="Calibri"/>
                <w:b/>
                <w:bCs/>
                <w:sz w:val="28"/>
                <w:szCs w:val="28"/>
              </w:rPr>
              <w:t>Review Date</w:t>
            </w:r>
          </w:p>
        </w:tc>
        <w:tc>
          <w:tcPr>
            <w:tcW w:w="5335" w:type="dxa"/>
            <w:tcBorders>
              <w:top w:val="single" w:sz="4" w:space="0" w:color="auto"/>
              <w:left w:val="single" w:sz="4" w:space="0" w:color="auto"/>
              <w:bottom w:val="single" w:sz="4" w:space="0" w:color="auto"/>
              <w:right w:val="single" w:sz="4" w:space="0" w:color="auto"/>
            </w:tcBorders>
            <w:hideMark/>
          </w:tcPr>
          <w:p w14:paraId="02DC991A" w14:textId="2645F000" w:rsidR="00501D78" w:rsidRPr="00797F8A" w:rsidRDefault="00501D78" w:rsidP="00732898">
            <w:pPr>
              <w:rPr>
                <w:rFonts w:eastAsia="Calibri"/>
                <w:sz w:val="28"/>
                <w:szCs w:val="28"/>
              </w:rPr>
            </w:pPr>
            <w:r w:rsidRPr="00797F8A">
              <w:rPr>
                <w:rFonts w:eastAsia="Calibri"/>
                <w:sz w:val="28"/>
                <w:szCs w:val="28"/>
              </w:rPr>
              <w:t xml:space="preserve">By </w:t>
            </w:r>
            <w:r>
              <w:rPr>
                <w:rFonts w:eastAsia="Calibri"/>
                <w:sz w:val="28"/>
                <w:szCs w:val="28"/>
              </w:rPr>
              <w:t xml:space="preserve">March </w:t>
            </w:r>
            <w:r w:rsidRPr="00797F8A">
              <w:rPr>
                <w:rFonts w:eastAsia="Calibri"/>
                <w:sz w:val="28"/>
                <w:szCs w:val="28"/>
              </w:rPr>
              <w:t>202</w:t>
            </w:r>
            <w:r>
              <w:rPr>
                <w:rFonts w:eastAsia="Calibri"/>
                <w:sz w:val="28"/>
                <w:szCs w:val="28"/>
              </w:rPr>
              <w:t>6</w:t>
            </w:r>
          </w:p>
        </w:tc>
      </w:tr>
      <w:tr w:rsidR="00501D78" w:rsidRPr="00797F8A" w14:paraId="09C71025" w14:textId="77777777" w:rsidTr="00732898">
        <w:tc>
          <w:tcPr>
            <w:tcW w:w="3681" w:type="dxa"/>
            <w:tcBorders>
              <w:top w:val="single" w:sz="4" w:space="0" w:color="auto"/>
              <w:left w:val="single" w:sz="4" w:space="0" w:color="auto"/>
              <w:bottom w:val="single" w:sz="4" w:space="0" w:color="auto"/>
              <w:right w:val="single" w:sz="4" w:space="0" w:color="auto"/>
            </w:tcBorders>
            <w:shd w:val="clear" w:color="auto" w:fill="DEEAF6"/>
            <w:hideMark/>
          </w:tcPr>
          <w:p w14:paraId="27A622CB" w14:textId="77777777" w:rsidR="00501D78" w:rsidRPr="00797F8A" w:rsidRDefault="00501D78" w:rsidP="00732898">
            <w:pPr>
              <w:rPr>
                <w:rFonts w:eastAsia="Calibri"/>
                <w:b/>
                <w:bCs/>
                <w:sz w:val="28"/>
                <w:szCs w:val="28"/>
              </w:rPr>
            </w:pPr>
            <w:r w:rsidRPr="00797F8A">
              <w:rPr>
                <w:rFonts w:eastAsia="Calibri"/>
                <w:b/>
                <w:bCs/>
                <w:sz w:val="28"/>
                <w:szCs w:val="28"/>
              </w:rPr>
              <w:t>Approval Authority</w:t>
            </w:r>
          </w:p>
        </w:tc>
        <w:tc>
          <w:tcPr>
            <w:tcW w:w="5335" w:type="dxa"/>
            <w:tcBorders>
              <w:top w:val="single" w:sz="4" w:space="0" w:color="auto"/>
              <w:left w:val="single" w:sz="4" w:space="0" w:color="auto"/>
              <w:bottom w:val="single" w:sz="4" w:space="0" w:color="auto"/>
              <w:right w:val="single" w:sz="4" w:space="0" w:color="auto"/>
            </w:tcBorders>
            <w:hideMark/>
          </w:tcPr>
          <w:p w14:paraId="2B918C7B" w14:textId="6B8D92D0" w:rsidR="00501D78" w:rsidRPr="00797F8A" w:rsidRDefault="00D34A60" w:rsidP="00732898">
            <w:pPr>
              <w:rPr>
                <w:rFonts w:eastAsia="Calibri"/>
                <w:sz w:val="28"/>
                <w:szCs w:val="28"/>
              </w:rPr>
            </w:pPr>
            <w:r w:rsidRPr="001579D3">
              <w:rPr>
                <w:rFonts w:eastAsia="Calibri"/>
                <w:sz w:val="28"/>
                <w:szCs w:val="28"/>
                <w:highlight w:val="yellow"/>
              </w:rPr>
              <w:t>Board</w:t>
            </w:r>
          </w:p>
        </w:tc>
      </w:tr>
      <w:tr w:rsidR="00501D78" w:rsidRPr="00797F8A" w14:paraId="7CF66B10" w14:textId="77777777" w:rsidTr="00732898">
        <w:tc>
          <w:tcPr>
            <w:tcW w:w="3681" w:type="dxa"/>
            <w:tcBorders>
              <w:top w:val="single" w:sz="4" w:space="0" w:color="auto"/>
              <w:left w:val="single" w:sz="4" w:space="0" w:color="auto"/>
              <w:bottom w:val="single" w:sz="4" w:space="0" w:color="auto"/>
              <w:right w:val="single" w:sz="4" w:space="0" w:color="auto"/>
            </w:tcBorders>
            <w:shd w:val="clear" w:color="auto" w:fill="DEEAF6"/>
            <w:hideMark/>
          </w:tcPr>
          <w:p w14:paraId="34C31D87" w14:textId="77777777" w:rsidR="00501D78" w:rsidRPr="00797F8A" w:rsidRDefault="00501D78" w:rsidP="00732898">
            <w:pPr>
              <w:rPr>
                <w:rFonts w:eastAsia="Calibri"/>
                <w:b/>
                <w:bCs/>
                <w:sz w:val="28"/>
                <w:szCs w:val="28"/>
              </w:rPr>
            </w:pPr>
            <w:r w:rsidRPr="00797F8A">
              <w:rPr>
                <w:rFonts w:eastAsia="Calibri"/>
                <w:b/>
                <w:bCs/>
                <w:sz w:val="28"/>
                <w:szCs w:val="28"/>
              </w:rPr>
              <w:t>Enquiries</w:t>
            </w:r>
          </w:p>
        </w:tc>
        <w:tc>
          <w:tcPr>
            <w:tcW w:w="5335" w:type="dxa"/>
            <w:tcBorders>
              <w:top w:val="single" w:sz="4" w:space="0" w:color="auto"/>
              <w:left w:val="single" w:sz="4" w:space="0" w:color="auto"/>
              <w:bottom w:val="single" w:sz="4" w:space="0" w:color="auto"/>
              <w:right w:val="single" w:sz="4" w:space="0" w:color="auto"/>
            </w:tcBorders>
            <w:hideMark/>
          </w:tcPr>
          <w:p w14:paraId="3C50A5D3" w14:textId="77777777" w:rsidR="00501D78" w:rsidRPr="00797F8A" w:rsidRDefault="00501D78" w:rsidP="00732898">
            <w:pPr>
              <w:rPr>
                <w:rFonts w:eastAsia="Calibri"/>
                <w:sz w:val="28"/>
                <w:szCs w:val="28"/>
              </w:rPr>
            </w:pPr>
            <w:r w:rsidRPr="00797F8A">
              <w:rPr>
                <w:rFonts w:eastAsia="Calibri"/>
                <w:sz w:val="28"/>
                <w:szCs w:val="28"/>
              </w:rPr>
              <w:t>9808 2000</w:t>
            </w:r>
          </w:p>
        </w:tc>
      </w:tr>
    </w:tbl>
    <w:p w14:paraId="7F3930CE" w14:textId="77777777" w:rsidR="00501D78" w:rsidRPr="00963876" w:rsidRDefault="00501D78" w:rsidP="001A02DA">
      <w:pPr>
        <w:widowControl/>
        <w:spacing w:after="60"/>
        <w:ind w:firstLine="720"/>
        <w:rPr>
          <w:sz w:val="24"/>
        </w:rPr>
      </w:pPr>
    </w:p>
    <w:p w14:paraId="1AE90E60" w14:textId="77777777" w:rsidR="00525E78" w:rsidRDefault="00525E78">
      <w:pPr>
        <w:rPr>
          <w:b/>
          <w:sz w:val="24"/>
        </w:rPr>
      </w:pPr>
    </w:p>
    <w:p w14:paraId="521A6C95" w14:textId="77777777" w:rsidR="00F93FBC" w:rsidRDefault="00F93FBC" w:rsidP="00CD576D"/>
    <w:sectPr w:rsidR="00F93FBC" w:rsidSect="008140BB">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14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262AB" w14:textId="77777777" w:rsidR="00D67114" w:rsidRDefault="00D67114">
      <w:r>
        <w:separator/>
      </w:r>
    </w:p>
  </w:endnote>
  <w:endnote w:type="continuationSeparator" w:id="0">
    <w:p w14:paraId="69A0F797" w14:textId="77777777" w:rsidR="00D67114" w:rsidRDefault="00D67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8596365"/>
      <w:docPartObj>
        <w:docPartGallery w:val="Page Numbers (Bottom of Page)"/>
        <w:docPartUnique/>
      </w:docPartObj>
    </w:sdtPr>
    <w:sdtEndPr>
      <w:rPr>
        <w:rStyle w:val="PageNumber"/>
      </w:rPr>
    </w:sdtEndPr>
    <w:sdtContent>
      <w:p w14:paraId="0053725C" w14:textId="49CB7AEC" w:rsidR="00FB3416" w:rsidRDefault="00FB3416" w:rsidP="00E30C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86EAC8" w14:textId="77777777" w:rsidR="009811A2" w:rsidRDefault="009811A2" w:rsidP="001A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5517263"/>
      <w:docPartObj>
        <w:docPartGallery w:val="Page Numbers (Bottom of Page)"/>
        <w:docPartUnique/>
      </w:docPartObj>
    </w:sdtPr>
    <w:sdtEndPr>
      <w:rPr>
        <w:rStyle w:val="PageNumber"/>
      </w:rPr>
    </w:sdtEndPr>
    <w:sdtContent>
      <w:p w14:paraId="47CC1CE5" w14:textId="77C73FA0" w:rsidR="00FB3416" w:rsidRDefault="00FB3416" w:rsidP="00E30C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629BD">
          <w:rPr>
            <w:rStyle w:val="PageNumber"/>
            <w:noProof/>
          </w:rPr>
          <w:t>6</w:t>
        </w:r>
        <w:r>
          <w:rPr>
            <w:rStyle w:val="PageNumber"/>
          </w:rPr>
          <w:fldChar w:fldCharType="end"/>
        </w:r>
      </w:p>
    </w:sdtContent>
  </w:sdt>
  <w:p w14:paraId="1A5E1C15" w14:textId="5B0E214F" w:rsidR="00FC0BAD" w:rsidRPr="00FF29CE" w:rsidRDefault="00FF29CE" w:rsidP="001A02DA">
    <w:pPr>
      <w:pStyle w:val="Footer"/>
      <w:ind w:right="360"/>
    </w:pPr>
    <w:r>
      <w:rPr>
        <w:sz w:val="16"/>
      </w:rPr>
      <w:fldChar w:fldCharType="begin"/>
    </w:r>
    <w:r>
      <w:rPr>
        <w:sz w:val="16"/>
      </w:rPr>
      <w:instrText xml:space="preserve"> FILENAME  \p  \* MERGEFORMAT </w:instrText>
    </w:r>
    <w:r>
      <w:rPr>
        <w:sz w:val="16"/>
      </w:rPr>
      <w:fldChar w:fldCharType="separate"/>
    </w:r>
    <w:r w:rsidR="003119A3">
      <w:rPr>
        <w:noProof/>
        <w:sz w:val="16"/>
      </w:rPr>
      <w:t>https://theavenuenh-my.sharepoint.com/personal/tanhadmin_theavenue_org_au/Documents/REMOTE TANH FILES/Policy/EARLY LEARNING-Diabetes Management v2.docx</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7057" w14:textId="77777777" w:rsidR="0074147D" w:rsidRDefault="00741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084BA" w14:textId="77777777" w:rsidR="00D67114" w:rsidRDefault="00D67114">
      <w:r>
        <w:separator/>
      </w:r>
    </w:p>
  </w:footnote>
  <w:footnote w:type="continuationSeparator" w:id="0">
    <w:p w14:paraId="290C408A" w14:textId="77777777" w:rsidR="00D67114" w:rsidRDefault="00D67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6D7A" w14:textId="77777777" w:rsidR="0074147D" w:rsidRDefault="00741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095C" w14:textId="0738CA7E" w:rsidR="00FC0BAD" w:rsidRDefault="008140BB" w:rsidP="008140BB">
    <w:pPr>
      <w:tabs>
        <w:tab w:val="center" w:pos="4153"/>
        <w:tab w:val="right" w:pos="8306"/>
      </w:tabs>
      <w:ind w:left="-284"/>
    </w:pPr>
    <w:r>
      <w:rPr>
        <w:noProof/>
      </w:rPr>
      <w:drawing>
        <wp:inline distT="0" distB="0" distL="0" distR="0" wp14:anchorId="28BCFB13" wp14:editId="5AECC0C4">
          <wp:extent cx="1895475" cy="80083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08970" cy="80654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3998" w14:textId="77777777" w:rsidR="0074147D" w:rsidRDefault="00741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DE4"/>
    <w:multiLevelType w:val="hybridMultilevel"/>
    <w:tmpl w:val="DDC66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2D55B7"/>
    <w:multiLevelType w:val="hybridMultilevel"/>
    <w:tmpl w:val="151A0DD0"/>
    <w:lvl w:ilvl="0" w:tplc="0C09000F">
      <w:start w:val="1"/>
      <w:numFmt w:val="decimal"/>
      <w:lvlText w:val="%1."/>
      <w:lvlJc w:val="left"/>
      <w:pPr>
        <w:ind w:left="720" w:hanging="360"/>
      </w:pPr>
      <w:rPr>
        <w:rFonts w:hint="default"/>
        <w:b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C46134"/>
    <w:multiLevelType w:val="hybridMultilevel"/>
    <w:tmpl w:val="8C1CB170"/>
    <w:lvl w:ilvl="0" w:tplc="E40C208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18C02806"/>
    <w:multiLevelType w:val="hybridMultilevel"/>
    <w:tmpl w:val="3E9669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1893E8E"/>
    <w:multiLevelType w:val="hybridMultilevel"/>
    <w:tmpl w:val="3FD40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F469C"/>
    <w:multiLevelType w:val="hybridMultilevel"/>
    <w:tmpl w:val="032268E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E46F0F"/>
    <w:multiLevelType w:val="hybridMultilevel"/>
    <w:tmpl w:val="B2502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9F720C"/>
    <w:multiLevelType w:val="hybridMultilevel"/>
    <w:tmpl w:val="E730D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805D8D"/>
    <w:multiLevelType w:val="hybridMultilevel"/>
    <w:tmpl w:val="810E98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CB65CC6"/>
    <w:multiLevelType w:val="hybridMultilevel"/>
    <w:tmpl w:val="FBC6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415BB7"/>
    <w:multiLevelType w:val="hybridMultilevel"/>
    <w:tmpl w:val="A510C6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47927D8C"/>
    <w:multiLevelType w:val="hybridMultilevel"/>
    <w:tmpl w:val="7F789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3E2495"/>
    <w:multiLevelType w:val="multilevel"/>
    <w:tmpl w:val="614C0330"/>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3" w15:restartNumberingAfterBreak="0">
    <w:nsid w:val="49E347C2"/>
    <w:multiLevelType w:val="multilevel"/>
    <w:tmpl w:val="2C46FDD4"/>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4" w15:restartNumberingAfterBreak="0">
    <w:nsid w:val="4AE330B0"/>
    <w:multiLevelType w:val="hybridMultilevel"/>
    <w:tmpl w:val="01C8A038"/>
    <w:lvl w:ilvl="0" w:tplc="71C29914">
      <w:start w:val="1"/>
      <w:numFmt w:val="decimal"/>
      <w:lvlText w:val="%1."/>
      <w:lvlJc w:val="left"/>
      <w:pPr>
        <w:ind w:left="720" w:hanging="360"/>
      </w:pPr>
      <w:rPr>
        <w:rFonts w:ascii="Times New Roman" w:eastAsia="Times New Roman" w:hAnsi="Times New Roman" w:cs="Times New Roman"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CD55E96"/>
    <w:multiLevelType w:val="hybridMultilevel"/>
    <w:tmpl w:val="F4D2A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3B3C0F"/>
    <w:multiLevelType w:val="hybridMultilevel"/>
    <w:tmpl w:val="B3DEF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B21477"/>
    <w:multiLevelType w:val="hybridMultilevel"/>
    <w:tmpl w:val="9BEAEE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4D820A8"/>
    <w:multiLevelType w:val="hybridMultilevel"/>
    <w:tmpl w:val="12F0D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5A3140"/>
    <w:multiLevelType w:val="hybridMultilevel"/>
    <w:tmpl w:val="57DC1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85437E"/>
    <w:multiLevelType w:val="hybridMultilevel"/>
    <w:tmpl w:val="F52A1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C35ADE"/>
    <w:multiLevelType w:val="hybridMultilevel"/>
    <w:tmpl w:val="78C478A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6CB22FFC"/>
    <w:multiLevelType w:val="multilevel"/>
    <w:tmpl w:val="42ECC7BC"/>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23" w15:restartNumberingAfterBreak="0">
    <w:nsid w:val="7FBB7D50"/>
    <w:multiLevelType w:val="hybridMultilevel"/>
    <w:tmpl w:val="9D508284"/>
    <w:lvl w:ilvl="0" w:tplc="FE1C3B0C">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473721111">
    <w:abstractNumId w:val="12"/>
  </w:num>
  <w:num w:numId="2" w16cid:durableId="784231201">
    <w:abstractNumId w:val="13"/>
  </w:num>
  <w:num w:numId="3" w16cid:durableId="73668081">
    <w:abstractNumId w:val="17"/>
  </w:num>
  <w:num w:numId="4" w16cid:durableId="866021890">
    <w:abstractNumId w:val="20"/>
  </w:num>
  <w:num w:numId="5" w16cid:durableId="1930460099">
    <w:abstractNumId w:val="15"/>
  </w:num>
  <w:num w:numId="6" w16cid:durableId="1596203631">
    <w:abstractNumId w:val="16"/>
  </w:num>
  <w:num w:numId="7" w16cid:durableId="253327327">
    <w:abstractNumId w:val="5"/>
  </w:num>
  <w:num w:numId="8" w16cid:durableId="1113015535">
    <w:abstractNumId w:val="11"/>
  </w:num>
  <w:num w:numId="9" w16cid:durableId="812602679">
    <w:abstractNumId w:val="22"/>
  </w:num>
  <w:num w:numId="10" w16cid:durableId="1275745614">
    <w:abstractNumId w:val="14"/>
  </w:num>
  <w:num w:numId="11" w16cid:durableId="1809778685">
    <w:abstractNumId w:val="0"/>
  </w:num>
  <w:num w:numId="12" w16cid:durableId="1692760446">
    <w:abstractNumId w:val="6"/>
  </w:num>
  <w:num w:numId="13" w16cid:durableId="143551409">
    <w:abstractNumId w:val="7"/>
  </w:num>
  <w:num w:numId="14" w16cid:durableId="1409770670">
    <w:abstractNumId w:val="1"/>
  </w:num>
  <w:num w:numId="15" w16cid:durableId="1407648778">
    <w:abstractNumId w:val="10"/>
  </w:num>
  <w:num w:numId="16" w16cid:durableId="1645890378">
    <w:abstractNumId w:val="3"/>
  </w:num>
  <w:num w:numId="17" w16cid:durableId="2059626953">
    <w:abstractNumId w:val="19"/>
  </w:num>
  <w:num w:numId="18" w16cid:durableId="1022246672">
    <w:abstractNumId w:val="4"/>
  </w:num>
  <w:num w:numId="19" w16cid:durableId="1015496477">
    <w:abstractNumId w:val="9"/>
  </w:num>
  <w:num w:numId="20" w16cid:durableId="1317804748">
    <w:abstractNumId w:val="18"/>
  </w:num>
  <w:num w:numId="21" w16cid:durableId="1326518875">
    <w:abstractNumId w:val="8"/>
  </w:num>
  <w:num w:numId="22" w16cid:durableId="1949659147">
    <w:abstractNumId w:val="23"/>
  </w:num>
  <w:num w:numId="23" w16cid:durableId="1879313261">
    <w:abstractNumId w:val="21"/>
  </w:num>
  <w:num w:numId="24" w16cid:durableId="28993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BAD"/>
    <w:rsid w:val="0000481C"/>
    <w:rsid w:val="00007B0C"/>
    <w:rsid w:val="00013894"/>
    <w:rsid w:val="00025272"/>
    <w:rsid w:val="00040735"/>
    <w:rsid w:val="00060B94"/>
    <w:rsid w:val="0006771D"/>
    <w:rsid w:val="00072BFF"/>
    <w:rsid w:val="00073C44"/>
    <w:rsid w:val="00074A45"/>
    <w:rsid w:val="000760AA"/>
    <w:rsid w:val="0009048A"/>
    <w:rsid w:val="00097662"/>
    <w:rsid w:val="000D38EF"/>
    <w:rsid w:val="000D7767"/>
    <w:rsid w:val="000E61DC"/>
    <w:rsid w:val="00106280"/>
    <w:rsid w:val="00143016"/>
    <w:rsid w:val="0014650B"/>
    <w:rsid w:val="00147FB4"/>
    <w:rsid w:val="00152BFA"/>
    <w:rsid w:val="001579D3"/>
    <w:rsid w:val="00161449"/>
    <w:rsid w:val="00163FB8"/>
    <w:rsid w:val="001747C2"/>
    <w:rsid w:val="001A02DA"/>
    <w:rsid w:val="001A73D4"/>
    <w:rsid w:val="001A7B57"/>
    <w:rsid w:val="001B7560"/>
    <w:rsid w:val="001C6FD4"/>
    <w:rsid w:val="001E428F"/>
    <w:rsid w:val="001E77D3"/>
    <w:rsid w:val="001F226B"/>
    <w:rsid w:val="001F266A"/>
    <w:rsid w:val="0021313A"/>
    <w:rsid w:val="0021484C"/>
    <w:rsid w:val="00230642"/>
    <w:rsid w:val="00231D03"/>
    <w:rsid w:val="00234498"/>
    <w:rsid w:val="00250FCB"/>
    <w:rsid w:val="00253134"/>
    <w:rsid w:val="00260B92"/>
    <w:rsid w:val="00266F5F"/>
    <w:rsid w:val="00267883"/>
    <w:rsid w:val="00270226"/>
    <w:rsid w:val="00274CF1"/>
    <w:rsid w:val="0029143E"/>
    <w:rsid w:val="002B1FF7"/>
    <w:rsid w:val="002C2F46"/>
    <w:rsid w:val="002C3612"/>
    <w:rsid w:val="002D4682"/>
    <w:rsid w:val="002E197C"/>
    <w:rsid w:val="002E32A1"/>
    <w:rsid w:val="002E4C35"/>
    <w:rsid w:val="00304AEA"/>
    <w:rsid w:val="00306083"/>
    <w:rsid w:val="003119A3"/>
    <w:rsid w:val="00313E43"/>
    <w:rsid w:val="00335A4B"/>
    <w:rsid w:val="00342F8C"/>
    <w:rsid w:val="00343373"/>
    <w:rsid w:val="0034482A"/>
    <w:rsid w:val="00350012"/>
    <w:rsid w:val="0035226F"/>
    <w:rsid w:val="00380F3D"/>
    <w:rsid w:val="00386D69"/>
    <w:rsid w:val="00392E0D"/>
    <w:rsid w:val="003F4DB5"/>
    <w:rsid w:val="003F565C"/>
    <w:rsid w:val="004161FD"/>
    <w:rsid w:val="00433D02"/>
    <w:rsid w:val="004340FA"/>
    <w:rsid w:val="00435002"/>
    <w:rsid w:val="00440146"/>
    <w:rsid w:val="004421CF"/>
    <w:rsid w:val="004517C8"/>
    <w:rsid w:val="00452AA3"/>
    <w:rsid w:val="004550E0"/>
    <w:rsid w:val="00455653"/>
    <w:rsid w:val="00474A86"/>
    <w:rsid w:val="0047692E"/>
    <w:rsid w:val="00491554"/>
    <w:rsid w:val="004A2A4B"/>
    <w:rsid w:val="004A4663"/>
    <w:rsid w:val="004A6446"/>
    <w:rsid w:val="004C0137"/>
    <w:rsid w:val="004C4B42"/>
    <w:rsid w:val="004D3637"/>
    <w:rsid w:val="004E4C35"/>
    <w:rsid w:val="004E552C"/>
    <w:rsid w:val="004E75C5"/>
    <w:rsid w:val="004F25E8"/>
    <w:rsid w:val="004F33CF"/>
    <w:rsid w:val="00501D78"/>
    <w:rsid w:val="00525E78"/>
    <w:rsid w:val="00527879"/>
    <w:rsid w:val="00530E91"/>
    <w:rsid w:val="00531C45"/>
    <w:rsid w:val="005322C5"/>
    <w:rsid w:val="00535C6B"/>
    <w:rsid w:val="0054758F"/>
    <w:rsid w:val="00550EC1"/>
    <w:rsid w:val="00556582"/>
    <w:rsid w:val="005607ED"/>
    <w:rsid w:val="00572B2E"/>
    <w:rsid w:val="00580FE3"/>
    <w:rsid w:val="0058181A"/>
    <w:rsid w:val="005872A1"/>
    <w:rsid w:val="00587E61"/>
    <w:rsid w:val="00590ADC"/>
    <w:rsid w:val="005B655C"/>
    <w:rsid w:val="005C3F01"/>
    <w:rsid w:val="005D5985"/>
    <w:rsid w:val="005E0EC1"/>
    <w:rsid w:val="005E557D"/>
    <w:rsid w:val="005E6DD7"/>
    <w:rsid w:val="005F1FCA"/>
    <w:rsid w:val="005F7A8E"/>
    <w:rsid w:val="00605DD5"/>
    <w:rsid w:val="00621027"/>
    <w:rsid w:val="0062222B"/>
    <w:rsid w:val="006239BC"/>
    <w:rsid w:val="00627612"/>
    <w:rsid w:val="006331EE"/>
    <w:rsid w:val="00633808"/>
    <w:rsid w:val="00645901"/>
    <w:rsid w:val="00666544"/>
    <w:rsid w:val="006677D5"/>
    <w:rsid w:val="00670A9B"/>
    <w:rsid w:val="0067210B"/>
    <w:rsid w:val="00673933"/>
    <w:rsid w:val="00673BFB"/>
    <w:rsid w:val="006769A0"/>
    <w:rsid w:val="00684916"/>
    <w:rsid w:val="0069478B"/>
    <w:rsid w:val="006954EA"/>
    <w:rsid w:val="006957BA"/>
    <w:rsid w:val="006C0869"/>
    <w:rsid w:val="006C17FB"/>
    <w:rsid w:val="006C22D6"/>
    <w:rsid w:val="006E41D0"/>
    <w:rsid w:val="006E5401"/>
    <w:rsid w:val="006E75DF"/>
    <w:rsid w:val="00701885"/>
    <w:rsid w:val="007022D6"/>
    <w:rsid w:val="00711C05"/>
    <w:rsid w:val="00716609"/>
    <w:rsid w:val="00717DCF"/>
    <w:rsid w:val="00721BD7"/>
    <w:rsid w:val="00730859"/>
    <w:rsid w:val="0074147D"/>
    <w:rsid w:val="007460A4"/>
    <w:rsid w:val="007540CD"/>
    <w:rsid w:val="007563BF"/>
    <w:rsid w:val="00783149"/>
    <w:rsid w:val="0079352F"/>
    <w:rsid w:val="007B0C3D"/>
    <w:rsid w:val="007B28AC"/>
    <w:rsid w:val="007C533F"/>
    <w:rsid w:val="007C7D62"/>
    <w:rsid w:val="007E19AE"/>
    <w:rsid w:val="007E3A54"/>
    <w:rsid w:val="007F3500"/>
    <w:rsid w:val="007F76E5"/>
    <w:rsid w:val="00800FC2"/>
    <w:rsid w:val="0080303C"/>
    <w:rsid w:val="00812B89"/>
    <w:rsid w:val="00812FBD"/>
    <w:rsid w:val="008140BB"/>
    <w:rsid w:val="0082282C"/>
    <w:rsid w:val="008228D2"/>
    <w:rsid w:val="008303D5"/>
    <w:rsid w:val="008306C3"/>
    <w:rsid w:val="00830E93"/>
    <w:rsid w:val="00836A9D"/>
    <w:rsid w:val="0084350D"/>
    <w:rsid w:val="00861ABC"/>
    <w:rsid w:val="00866912"/>
    <w:rsid w:val="008675F8"/>
    <w:rsid w:val="00871160"/>
    <w:rsid w:val="008738AA"/>
    <w:rsid w:val="008A6C1E"/>
    <w:rsid w:val="008B4FF4"/>
    <w:rsid w:val="008B7EE6"/>
    <w:rsid w:val="008E2B3F"/>
    <w:rsid w:val="008F727A"/>
    <w:rsid w:val="00914301"/>
    <w:rsid w:val="00923681"/>
    <w:rsid w:val="009246AA"/>
    <w:rsid w:val="00951E61"/>
    <w:rsid w:val="00952CF2"/>
    <w:rsid w:val="00960D2B"/>
    <w:rsid w:val="00963876"/>
    <w:rsid w:val="00974947"/>
    <w:rsid w:val="00975601"/>
    <w:rsid w:val="009811A2"/>
    <w:rsid w:val="00993D61"/>
    <w:rsid w:val="009A4413"/>
    <w:rsid w:val="009A4422"/>
    <w:rsid w:val="009A7BB1"/>
    <w:rsid w:val="009D316F"/>
    <w:rsid w:val="009E4F80"/>
    <w:rsid w:val="009F65D6"/>
    <w:rsid w:val="009F6D44"/>
    <w:rsid w:val="00A152D0"/>
    <w:rsid w:val="00A213C1"/>
    <w:rsid w:val="00A24E4F"/>
    <w:rsid w:val="00A32958"/>
    <w:rsid w:val="00A3650E"/>
    <w:rsid w:val="00A5346A"/>
    <w:rsid w:val="00A55BB3"/>
    <w:rsid w:val="00A716C5"/>
    <w:rsid w:val="00A76B59"/>
    <w:rsid w:val="00AA2339"/>
    <w:rsid w:val="00AC091C"/>
    <w:rsid w:val="00AE3E74"/>
    <w:rsid w:val="00AF5C46"/>
    <w:rsid w:val="00B004C6"/>
    <w:rsid w:val="00B039FF"/>
    <w:rsid w:val="00B10768"/>
    <w:rsid w:val="00B226DD"/>
    <w:rsid w:val="00B318FD"/>
    <w:rsid w:val="00B458CB"/>
    <w:rsid w:val="00B62779"/>
    <w:rsid w:val="00B661DB"/>
    <w:rsid w:val="00B67901"/>
    <w:rsid w:val="00B744FA"/>
    <w:rsid w:val="00B75FF7"/>
    <w:rsid w:val="00B76C44"/>
    <w:rsid w:val="00B8332C"/>
    <w:rsid w:val="00B87578"/>
    <w:rsid w:val="00BB1871"/>
    <w:rsid w:val="00BB6B41"/>
    <w:rsid w:val="00BB7ACA"/>
    <w:rsid w:val="00BC0489"/>
    <w:rsid w:val="00BC2D84"/>
    <w:rsid w:val="00BC468A"/>
    <w:rsid w:val="00BE30F9"/>
    <w:rsid w:val="00BF2EA6"/>
    <w:rsid w:val="00BF34B1"/>
    <w:rsid w:val="00C04D14"/>
    <w:rsid w:val="00C063DB"/>
    <w:rsid w:val="00C12C81"/>
    <w:rsid w:val="00C1443C"/>
    <w:rsid w:val="00C164F2"/>
    <w:rsid w:val="00C30C66"/>
    <w:rsid w:val="00C434FA"/>
    <w:rsid w:val="00C4493E"/>
    <w:rsid w:val="00C44E9C"/>
    <w:rsid w:val="00C50C49"/>
    <w:rsid w:val="00C51479"/>
    <w:rsid w:val="00C629BD"/>
    <w:rsid w:val="00C659A9"/>
    <w:rsid w:val="00C71DAF"/>
    <w:rsid w:val="00C8346A"/>
    <w:rsid w:val="00C84BB4"/>
    <w:rsid w:val="00C91BBC"/>
    <w:rsid w:val="00C97656"/>
    <w:rsid w:val="00C97DEC"/>
    <w:rsid w:val="00CA0D2E"/>
    <w:rsid w:val="00CB2516"/>
    <w:rsid w:val="00CB5A7E"/>
    <w:rsid w:val="00CC60FA"/>
    <w:rsid w:val="00CD0FC7"/>
    <w:rsid w:val="00CD1B9D"/>
    <w:rsid w:val="00CD4E92"/>
    <w:rsid w:val="00CD576D"/>
    <w:rsid w:val="00CD7096"/>
    <w:rsid w:val="00CF56B2"/>
    <w:rsid w:val="00D179A0"/>
    <w:rsid w:val="00D34A60"/>
    <w:rsid w:val="00D429D8"/>
    <w:rsid w:val="00D44F51"/>
    <w:rsid w:val="00D46BAF"/>
    <w:rsid w:val="00D67114"/>
    <w:rsid w:val="00D67484"/>
    <w:rsid w:val="00D81665"/>
    <w:rsid w:val="00D82A25"/>
    <w:rsid w:val="00D905B2"/>
    <w:rsid w:val="00DA0B49"/>
    <w:rsid w:val="00DA3DD2"/>
    <w:rsid w:val="00DB4B30"/>
    <w:rsid w:val="00DC3400"/>
    <w:rsid w:val="00DC75EB"/>
    <w:rsid w:val="00DD15E3"/>
    <w:rsid w:val="00DD717E"/>
    <w:rsid w:val="00DE00EE"/>
    <w:rsid w:val="00DE57A5"/>
    <w:rsid w:val="00DF2957"/>
    <w:rsid w:val="00DF5915"/>
    <w:rsid w:val="00E00A64"/>
    <w:rsid w:val="00E203A0"/>
    <w:rsid w:val="00E301F0"/>
    <w:rsid w:val="00E32428"/>
    <w:rsid w:val="00E36D20"/>
    <w:rsid w:val="00E4475B"/>
    <w:rsid w:val="00E517AE"/>
    <w:rsid w:val="00E524D8"/>
    <w:rsid w:val="00E57D68"/>
    <w:rsid w:val="00E6443A"/>
    <w:rsid w:val="00E74EAC"/>
    <w:rsid w:val="00E90906"/>
    <w:rsid w:val="00EC5822"/>
    <w:rsid w:val="00ED283D"/>
    <w:rsid w:val="00EF2270"/>
    <w:rsid w:val="00EF3C56"/>
    <w:rsid w:val="00F05B62"/>
    <w:rsid w:val="00F07005"/>
    <w:rsid w:val="00F1374D"/>
    <w:rsid w:val="00F300DF"/>
    <w:rsid w:val="00F331A1"/>
    <w:rsid w:val="00F40574"/>
    <w:rsid w:val="00F474BE"/>
    <w:rsid w:val="00F556CF"/>
    <w:rsid w:val="00F644D2"/>
    <w:rsid w:val="00F666E2"/>
    <w:rsid w:val="00F73756"/>
    <w:rsid w:val="00F93FBC"/>
    <w:rsid w:val="00FA17F1"/>
    <w:rsid w:val="00FB1640"/>
    <w:rsid w:val="00FB3416"/>
    <w:rsid w:val="00FC0BAD"/>
    <w:rsid w:val="00FC4CA9"/>
    <w:rsid w:val="00FC50C3"/>
    <w:rsid w:val="00FD01C2"/>
    <w:rsid w:val="00FD0341"/>
    <w:rsid w:val="00FD0A7A"/>
    <w:rsid w:val="00FF29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E17F8"/>
  <w15:docId w15:val="{B159861B-2932-402E-B642-76A1056C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rPr>
      <w:color w:val="000000"/>
    </w:rPr>
  </w:style>
  <w:style w:type="paragraph" w:styleId="Heading1">
    <w:name w:val="heading 1"/>
    <w:basedOn w:val="Normal"/>
    <w:next w:val="Normal"/>
    <w:pPr>
      <w:spacing w:before="280"/>
      <w:outlineLvl w:val="0"/>
    </w:pPr>
    <w:rPr>
      <w:rFonts w:ascii="Arial Black" w:eastAsia="Arial Black" w:hAnsi="Arial Black" w:cs="Arial Black"/>
      <w:sz w:val="28"/>
    </w:rPr>
  </w:style>
  <w:style w:type="paragraph" w:styleId="Heading2">
    <w:name w:val="heading 2"/>
    <w:basedOn w:val="Normal"/>
    <w:next w:val="Normal"/>
    <w:pPr>
      <w:spacing w:before="120"/>
      <w:outlineLvl w:val="1"/>
    </w:pPr>
    <w:rPr>
      <w:rFonts w:ascii="Arial" w:eastAsia="Arial" w:hAnsi="Arial" w:cs="Arial"/>
      <w:b/>
      <w:sz w:val="24"/>
    </w:rPr>
  </w:style>
  <w:style w:type="paragraph" w:styleId="Heading3">
    <w:name w:val="heading 3"/>
    <w:basedOn w:val="Normal"/>
    <w:next w:val="Normal"/>
    <w:pPr>
      <w:spacing w:before="120"/>
      <w:outlineLvl w:val="2"/>
    </w:pPr>
    <w:rPr>
      <w:b/>
      <w:sz w:val="24"/>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240"/>
      <w:jc w:val="center"/>
    </w:pPr>
    <w:rPr>
      <w:rFonts w:ascii="Arial Black" w:eastAsia="Arial Black" w:hAnsi="Arial Black" w:cs="Arial Black"/>
      <w:sz w:val="4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Header">
    <w:name w:val="header"/>
    <w:basedOn w:val="Normal"/>
    <w:link w:val="HeaderChar"/>
    <w:uiPriority w:val="99"/>
    <w:unhideWhenUsed/>
    <w:rsid w:val="00F93FBC"/>
    <w:pPr>
      <w:tabs>
        <w:tab w:val="center" w:pos="4513"/>
        <w:tab w:val="right" w:pos="9026"/>
      </w:tabs>
    </w:pPr>
  </w:style>
  <w:style w:type="character" w:customStyle="1" w:styleId="HeaderChar">
    <w:name w:val="Header Char"/>
    <w:basedOn w:val="DefaultParagraphFont"/>
    <w:link w:val="Header"/>
    <w:uiPriority w:val="99"/>
    <w:rsid w:val="00F93FBC"/>
  </w:style>
  <w:style w:type="paragraph" w:styleId="Footer">
    <w:name w:val="footer"/>
    <w:basedOn w:val="Normal"/>
    <w:link w:val="FooterChar"/>
    <w:uiPriority w:val="99"/>
    <w:unhideWhenUsed/>
    <w:rsid w:val="00F93FBC"/>
    <w:pPr>
      <w:tabs>
        <w:tab w:val="center" w:pos="4513"/>
        <w:tab w:val="right" w:pos="9026"/>
      </w:tabs>
    </w:pPr>
  </w:style>
  <w:style w:type="character" w:customStyle="1" w:styleId="FooterChar">
    <w:name w:val="Footer Char"/>
    <w:basedOn w:val="DefaultParagraphFont"/>
    <w:link w:val="Footer"/>
    <w:uiPriority w:val="99"/>
    <w:rsid w:val="00F93FBC"/>
  </w:style>
  <w:style w:type="paragraph" w:styleId="BalloonText">
    <w:name w:val="Balloon Text"/>
    <w:basedOn w:val="Normal"/>
    <w:link w:val="BalloonTextChar"/>
    <w:uiPriority w:val="99"/>
    <w:semiHidden/>
    <w:unhideWhenUsed/>
    <w:rsid w:val="00FF29CE"/>
    <w:rPr>
      <w:rFonts w:ascii="Tahoma" w:hAnsi="Tahoma" w:cs="Tahoma"/>
      <w:sz w:val="16"/>
      <w:szCs w:val="16"/>
    </w:rPr>
  </w:style>
  <w:style w:type="character" w:customStyle="1" w:styleId="BalloonTextChar">
    <w:name w:val="Balloon Text Char"/>
    <w:basedOn w:val="DefaultParagraphFont"/>
    <w:link w:val="BalloonText"/>
    <w:uiPriority w:val="99"/>
    <w:semiHidden/>
    <w:rsid w:val="00FF29CE"/>
    <w:rPr>
      <w:rFonts w:ascii="Tahoma" w:hAnsi="Tahoma" w:cs="Tahoma"/>
      <w:color w:val="000000"/>
      <w:sz w:val="16"/>
      <w:szCs w:val="16"/>
    </w:rPr>
  </w:style>
  <w:style w:type="paragraph" w:styleId="ListParagraph">
    <w:name w:val="List Paragraph"/>
    <w:basedOn w:val="Normal"/>
    <w:uiPriority w:val="34"/>
    <w:qFormat/>
    <w:rsid w:val="008738AA"/>
    <w:pPr>
      <w:ind w:left="720"/>
      <w:contextualSpacing/>
    </w:pPr>
  </w:style>
  <w:style w:type="table" w:styleId="TableGrid">
    <w:name w:val="Table Grid"/>
    <w:basedOn w:val="TableNormal"/>
    <w:uiPriority w:val="59"/>
    <w:rsid w:val="00952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1A2"/>
    <w:rPr>
      <w:color w:val="000000"/>
    </w:rPr>
  </w:style>
  <w:style w:type="character" w:styleId="PageNumber">
    <w:name w:val="page number"/>
    <w:basedOn w:val="DefaultParagraphFont"/>
    <w:uiPriority w:val="99"/>
    <w:semiHidden/>
    <w:unhideWhenUsed/>
    <w:rsid w:val="00FB3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2839</Words>
  <Characters>16185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Duty of Care (Early Learning).docx</vt:lpstr>
    </vt:vector>
  </TitlesOfParts>
  <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of Care (Early Learning).docx</dc:title>
  <dc:creator>Sandy</dc:creator>
  <cp:lastModifiedBy>License 2 | The Avenue Neighbourhood House</cp:lastModifiedBy>
  <cp:revision>2</cp:revision>
  <cp:lastPrinted>2021-12-15T02:00:00Z</cp:lastPrinted>
  <dcterms:created xsi:type="dcterms:W3CDTF">2025-10-02T01:55:00Z</dcterms:created>
  <dcterms:modified xsi:type="dcterms:W3CDTF">2025-10-02T01:55:00Z</dcterms:modified>
</cp:coreProperties>
</file>